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A4B8C8" w14:textId="77777777" w:rsidR="000719BB" w:rsidRDefault="000719BB" w:rsidP="006C2343">
      <w:pPr>
        <w:pStyle w:val="Titul2"/>
      </w:pPr>
    </w:p>
    <w:p w14:paraId="2351948B" w14:textId="77777777" w:rsidR="00826B7B" w:rsidRDefault="00826B7B" w:rsidP="006C2343">
      <w:pPr>
        <w:pStyle w:val="Titul2"/>
      </w:pPr>
    </w:p>
    <w:p w14:paraId="0BBC61B4" w14:textId="77777777" w:rsidR="00DA1C67" w:rsidRDefault="00DA1C67" w:rsidP="006C2343">
      <w:pPr>
        <w:pStyle w:val="Titul2"/>
      </w:pPr>
    </w:p>
    <w:p w14:paraId="54FCFBA0" w14:textId="77777777" w:rsidR="003254A3" w:rsidRPr="000719BB" w:rsidRDefault="00BD76C3" w:rsidP="006C2343">
      <w:pPr>
        <w:pStyle w:val="Titul2"/>
      </w:pPr>
      <w:r>
        <w:t>Příloha č. 2 c)</w:t>
      </w:r>
    </w:p>
    <w:p w14:paraId="084DFCAC" w14:textId="77777777" w:rsidR="003254A3" w:rsidRDefault="003254A3" w:rsidP="00AD0C7B">
      <w:pPr>
        <w:pStyle w:val="Titul2"/>
      </w:pPr>
    </w:p>
    <w:p w14:paraId="32E31A44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4D737CFE" w14:textId="77777777" w:rsidR="00AD0C7B" w:rsidRDefault="00AD0C7B" w:rsidP="00EB46E5">
      <w:pPr>
        <w:pStyle w:val="Titul2"/>
      </w:pPr>
    </w:p>
    <w:p w14:paraId="628EF164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20CF705B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B4B94506FD7F40F987A50311C8B9F333"/>
        </w:placeholder>
        <w:text w:multiLine="1"/>
      </w:sdtPr>
      <w:sdtEndPr>
        <w:rPr>
          <w:rStyle w:val="Nzevakce"/>
        </w:rPr>
      </w:sdtEndPr>
      <w:sdtContent>
        <w:p w14:paraId="51162388" w14:textId="77777777" w:rsidR="00BF54FE" w:rsidRDefault="002E6040" w:rsidP="006C2343">
          <w:pPr>
            <w:pStyle w:val="Tituldatum"/>
          </w:pPr>
          <w:r>
            <w:rPr>
              <w:rStyle w:val="Nzevakce"/>
            </w:rPr>
            <w:t>„Doplnění závor na přejezdu P7152 v km 18,751 trati Zaječí - Hodonín“</w:t>
          </w:r>
        </w:p>
      </w:sdtContent>
    </w:sdt>
    <w:p w14:paraId="595DF564" w14:textId="77777777" w:rsidR="00BF54FE" w:rsidRDefault="00BF54FE" w:rsidP="006C2343">
      <w:pPr>
        <w:pStyle w:val="Tituldatum"/>
      </w:pPr>
    </w:p>
    <w:p w14:paraId="049BE721" w14:textId="77777777" w:rsidR="009226C1" w:rsidRDefault="009226C1" w:rsidP="006C2343">
      <w:pPr>
        <w:pStyle w:val="Tituldatum"/>
      </w:pPr>
    </w:p>
    <w:p w14:paraId="6BFEA2BF" w14:textId="77777777" w:rsidR="00DA1C67" w:rsidRDefault="00DA1C67" w:rsidP="006C2343">
      <w:pPr>
        <w:pStyle w:val="Tituldatum"/>
      </w:pPr>
    </w:p>
    <w:p w14:paraId="22B65759" w14:textId="77777777" w:rsidR="00DA1C67" w:rsidRDefault="00DA1C67" w:rsidP="006C2343">
      <w:pPr>
        <w:pStyle w:val="Tituldatum"/>
      </w:pPr>
    </w:p>
    <w:p w14:paraId="4841C2C7" w14:textId="77777777" w:rsidR="003B111D" w:rsidRDefault="003B111D" w:rsidP="006C2343">
      <w:pPr>
        <w:pStyle w:val="Tituldatum"/>
      </w:pPr>
    </w:p>
    <w:p w14:paraId="1DDA3725" w14:textId="0D5B85DD" w:rsidR="00826B7B" w:rsidRPr="006C2343" w:rsidRDefault="006C2343" w:rsidP="006C2343">
      <w:pPr>
        <w:pStyle w:val="Tituldatum"/>
      </w:pPr>
      <w:r w:rsidRPr="00827AC5">
        <w:t xml:space="preserve">Datum vydání: </w:t>
      </w:r>
      <w:r w:rsidRPr="00827AC5">
        <w:tab/>
      </w:r>
      <w:r w:rsidR="009C56B6" w:rsidRPr="00827AC5">
        <w:t>2</w:t>
      </w:r>
      <w:r w:rsidR="007272A5">
        <w:t>9</w:t>
      </w:r>
      <w:r w:rsidRPr="00827AC5">
        <w:t xml:space="preserve">. </w:t>
      </w:r>
      <w:r w:rsidR="0088047F" w:rsidRPr="00827AC5">
        <w:t>04</w:t>
      </w:r>
      <w:r w:rsidRPr="00827AC5">
        <w:t>. 20</w:t>
      </w:r>
      <w:r w:rsidR="003202DC" w:rsidRPr="00827AC5">
        <w:t>2</w:t>
      </w:r>
      <w:r w:rsidR="0001744E" w:rsidRPr="00827AC5">
        <w:t>2</w:t>
      </w:r>
      <w:r w:rsidR="0076790E">
        <w:t xml:space="preserve"> </w:t>
      </w:r>
    </w:p>
    <w:p w14:paraId="57823AAA" w14:textId="77777777" w:rsidR="00826B7B" w:rsidRDefault="00826B7B">
      <w:r>
        <w:br w:type="page"/>
      </w:r>
    </w:p>
    <w:p w14:paraId="3A117CC0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4A950357" w14:textId="3A37AC36" w:rsidR="00FF0231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01951627" w:history="1">
        <w:r w:rsidR="00FF0231" w:rsidRPr="00116864">
          <w:rPr>
            <w:rStyle w:val="Hypertextovodkaz"/>
          </w:rPr>
          <w:t>SEZNAM ZKRATEK</w:t>
        </w:r>
        <w:r w:rsidR="00FF0231">
          <w:rPr>
            <w:noProof/>
            <w:webHidden/>
          </w:rPr>
          <w:tab/>
        </w:r>
        <w:r w:rsidR="00FF0231">
          <w:rPr>
            <w:noProof/>
            <w:webHidden/>
          </w:rPr>
          <w:fldChar w:fldCharType="begin"/>
        </w:r>
        <w:r w:rsidR="00FF0231">
          <w:rPr>
            <w:noProof/>
            <w:webHidden/>
          </w:rPr>
          <w:instrText xml:space="preserve"> PAGEREF _Toc101951627 \h </w:instrText>
        </w:r>
        <w:r w:rsidR="00FF0231">
          <w:rPr>
            <w:noProof/>
            <w:webHidden/>
          </w:rPr>
        </w:r>
        <w:r w:rsidR="00FF0231">
          <w:rPr>
            <w:noProof/>
            <w:webHidden/>
          </w:rPr>
          <w:fldChar w:fldCharType="separate"/>
        </w:r>
        <w:r w:rsidR="00FF0231">
          <w:rPr>
            <w:noProof/>
            <w:webHidden/>
          </w:rPr>
          <w:t>2</w:t>
        </w:r>
        <w:r w:rsidR="00FF0231">
          <w:rPr>
            <w:noProof/>
            <w:webHidden/>
          </w:rPr>
          <w:fldChar w:fldCharType="end"/>
        </w:r>
      </w:hyperlink>
    </w:p>
    <w:p w14:paraId="51ADFA98" w14:textId="3859C55C" w:rsidR="00FF0231" w:rsidRDefault="007D511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1951628" w:history="1">
        <w:r w:rsidR="00FF0231" w:rsidRPr="00116864">
          <w:rPr>
            <w:rStyle w:val="Hypertextovodkaz"/>
          </w:rPr>
          <w:t>1.</w:t>
        </w:r>
        <w:r w:rsidR="00FF023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F0231" w:rsidRPr="00116864">
          <w:rPr>
            <w:rStyle w:val="Hypertextovodkaz"/>
          </w:rPr>
          <w:t>SPECIFIKACE PŘEDMĚTU DÍLA</w:t>
        </w:r>
        <w:r w:rsidR="00FF0231">
          <w:rPr>
            <w:noProof/>
            <w:webHidden/>
          </w:rPr>
          <w:tab/>
        </w:r>
        <w:r w:rsidR="00FF0231">
          <w:rPr>
            <w:noProof/>
            <w:webHidden/>
          </w:rPr>
          <w:fldChar w:fldCharType="begin"/>
        </w:r>
        <w:r w:rsidR="00FF0231">
          <w:rPr>
            <w:noProof/>
            <w:webHidden/>
          </w:rPr>
          <w:instrText xml:space="preserve"> PAGEREF _Toc101951628 \h </w:instrText>
        </w:r>
        <w:r w:rsidR="00FF0231">
          <w:rPr>
            <w:noProof/>
            <w:webHidden/>
          </w:rPr>
        </w:r>
        <w:r w:rsidR="00FF0231">
          <w:rPr>
            <w:noProof/>
            <w:webHidden/>
          </w:rPr>
          <w:fldChar w:fldCharType="separate"/>
        </w:r>
        <w:r w:rsidR="00FF0231">
          <w:rPr>
            <w:noProof/>
            <w:webHidden/>
          </w:rPr>
          <w:t>3</w:t>
        </w:r>
        <w:r w:rsidR="00FF0231">
          <w:rPr>
            <w:noProof/>
            <w:webHidden/>
          </w:rPr>
          <w:fldChar w:fldCharType="end"/>
        </w:r>
      </w:hyperlink>
    </w:p>
    <w:p w14:paraId="1A7378D4" w14:textId="2D05FA1E" w:rsidR="00FF0231" w:rsidRDefault="007D511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1951629" w:history="1">
        <w:r w:rsidR="00FF0231" w:rsidRPr="00116864">
          <w:rPr>
            <w:rStyle w:val="Hypertextovodkaz"/>
            <w:rFonts w:asciiTheme="majorHAnsi" w:hAnsiTheme="majorHAnsi"/>
          </w:rPr>
          <w:t>1.1</w:t>
        </w:r>
        <w:r w:rsidR="00FF023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F0231" w:rsidRPr="00116864">
          <w:rPr>
            <w:rStyle w:val="Hypertextovodkaz"/>
          </w:rPr>
          <w:t>Účel a rozsah předmětu Díla</w:t>
        </w:r>
        <w:r w:rsidR="00FF0231">
          <w:rPr>
            <w:noProof/>
            <w:webHidden/>
          </w:rPr>
          <w:tab/>
        </w:r>
        <w:r w:rsidR="00FF0231">
          <w:rPr>
            <w:noProof/>
            <w:webHidden/>
          </w:rPr>
          <w:fldChar w:fldCharType="begin"/>
        </w:r>
        <w:r w:rsidR="00FF0231">
          <w:rPr>
            <w:noProof/>
            <w:webHidden/>
          </w:rPr>
          <w:instrText xml:space="preserve"> PAGEREF _Toc101951629 \h </w:instrText>
        </w:r>
        <w:r w:rsidR="00FF0231">
          <w:rPr>
            <w:noProof/>
            <w:webHidden/>
          </w:rPr>
        </w:r>
        <w:r w:rsidR="00FF0231">
          <w:rPr>
            <w:noProof/>
            <w:webHidden/>
          </w:rPr>
          <w:fldChar w:fldCharType="separate"/>
        </w:r>
        <w:r w:rsidR="00FF0231">
          <w:rPr>
            <w:noProof/>
            <w:webHidden/>
          </w:rPr>
          <w:t>3</w:t>
        </w:r>
        <w:r w:rsidR="00FF0231">
          <w:rPr>
            <w:noProof/>
            <w:webHidden/>
          </w:rPr>
          <w:fldChar w:fldCharType="end"/>
        </w:r>
      </w:hyperlink>
    </w:p>
    <w:p w14:paraId="5AEF2E29" w14:textId="17F9C858" w:rsidR="00FF0231" w:rsidRDefault="007D511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1951630" w:history="1">
        <w:r w:rsidR="00FF0231" w:rsidRPr="00116864">
          <w:rPr>
            <w:rStyle w:val="Hypertextovodkaz"/>
            <w:rFonts w:asciiTheme="majorHAnsi" w:hAnsiTheme="majorHAnsi"/>
          </w:rPr>
          <w:t>1.2</w:t>
        </w:r>
        <w:r w:rsidR="00FF023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F0231" w:rsidRPr="00116864">
          <w:rPr>
            <w:rStyle w:val="Hypertextovodkaz"/>
          </w:rPr>
          <w:t>Umístění stavby</w:t>
        </w:r>
        <w:r w:rsidR="00FF0231">
          <w:rPr>
            <w:noProof/>
            <w:webHidden/>
          </w:rPr>
          <w:tab/>
        </w:r>
        <w:r w:rsidR="00FF0231">
          <w:rPr>
            <w:noProof/>
            <w:webHidden/>
          </w:rPr>
          <w:fldChar w:fldCharType="begin"/>
        </w:r>
        <w:r w:rsidR="00FF0231">
          <w:rPr>
            <w:noProof/>
            <w:webHidden/>
          </w:rPr>
          <w:instrText xml:space="preserve"> PAGEREF _Toc101951630 \h </w:instrText>
        </w:r>
        <w:r w:rsidR="00FF0231">
          <w:rPr>
            <w:noProof/>
            <w:webHidden/>
          </w:rPr>
        </w:r>
        <w:r w:rsidR="00FF0231">
          <w:rPr>
            <w:noProof/>
            <w:webHidden/>
          </w:rPr>
          <w:fldChar w:fldCharType="separate"/>
        </w:r>
        <w:r w:rsidR="00FF0231">
          <w:rPr>
            <w:noProof/>
            <w:webHidden/>
          </w:rPr>
          <w:t>3</w:t>
        </w:r>
        <w:r w:rsidR="00FF0231">
          <w:rPr>
            <w:noProof/>
            <w:webHidden/>
          </w:rPr>
          <w:fldChar w:fldCharType="end"/>
        </w:r>
      </w:hyperlink>
    </w:p>
    <w:p w14:paraId="24CAD03C" w14:textId="5B83A40B" w:rsidR="00FF0231" w:rsidRDefault="007D511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1951631" w:history="1">
        <w:r w:rsidR="00FF0231" w:rsidRPr="00116864">
          <w:rPr>
            <w:rStyle w:val="Hypertextovodkaz"/>
          </w:rPr>
          <w:t>2.</w:t>
        </w:r>
        <w:r w:rsidR="00FF023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F0231" w:rsidRPr="00116864">
          <w:rPr>
            <w:rStyle w:val="Hypertextovodkaz"/>
          </w:rPr>
          <w:t>PŘEHLED VÝCHOZÍCH PODKLADŮ</w:t>
        </w:r>
        <w:r w:rsidR="00FF0231">
          <w:rPr>
            <w:noProof/>
            <w:webHidden/>
          </w:rPr>
          <w:tab/>
        </w:r>
        <w:r w:rsidR="00FF0231">
          <w:rPr>
            <w:noProof/>
            <w:webHidden/>
          </w:rPr>
          <w:fldChar w:fldCharType="begin"/>
        </w:r>
        <w:r w:rsidR="00FF0231">
          <w:rPr>
            <w:noProof/>
            <w:webHidden/>
          </w:rPr>
          <w:instrText xml:space="preserve"> PAGEREF _Toc101951631 \h </w:instrText>
        </w:r>
        <w:r w:rsidR="00FF0231">
          <w:rPr>
            <w:noProof/>
            <w:webHidden/>
          </w:rPr>
        </w:r>
        <w:r w:rsidR="00FF0231">
          <w:rPr>
            <w:noProof/>
            <w:webHidden/>
          </w:rPr>
          <w:fldChar w:fldCharType="separate"/>
        </w:r>
        <w:r w:rsidR="00FF0231">
          <w:rPr>
            <w:noProof/>
            <w:webHidden/>
          </w:rPr>
          <w:t>3</w:t>
        </w:r>
        <w:r w:rsidR="00FF0231">
          <w:rPr>
            <w:noProof/>
            <w:webHidden/>
          </w:rPr>
          <w:fldChar w:fldCharType="end"/>
        </w:r>
      </w:hyperlink>
    </w:p>
    <w:p w14:paraId="13A35282" w14:textId="47A60C53" w:rsidR="00FF0231" w:rsidRDefault="007D511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1951632" w:history="1">
        <w:r w:rsidR="00FF0231" w:rsidRPr="00116864">
          <w:rPr>
            <w:rStyle w:val="Hypertextovodkaz"/>
            <w:rFonts w:asciiTheme="majorHAnsi" w:hAnsiTheme="majorHAnsi"/>
          </w:rPr>
          <w:t>2.1</w:t>
        </w:r>
        <w:r w:rsidR="00FF023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F0231" w:rsidRPr="00116864">
          <w:rPr>
            <w:rStyle w:val="Hypertextovodkaz"/>
          </w:rPr>
          <w:t>Projektová dokumentace</w:t>
        </w:r>
        <w:r w:rsidR="00FF0231">
          <w:rPr>
            <w:noProof/>
            <w:webHidden/>
          </w:rPr>
          <w:tab/>
        </w:r>
        <w:r w:rsidR="00FF0231">
          <w:rPr>
            <w:noProof/>
            <w:webHidden/>
          </w:rPr>
          <w:fldChar w:fldCharType="begin"/>
        </w:r>
        <w:r w:rsidR="00FF0231">
          <w:rPr>
            <w:noProof/>
            <w:webHidden/>
          </w:rPr>
          <w:instrText xml:space="preserve"> PAGEREF _Toc101951632 \h </w:instrText>
        </w:r>
        <w:r w:rsidR="00FF0231">
          <w:rPr>
            <w:noProof/>
            <w:webHidden/>
          </w:rPr>
        </w:r>
        <w:r w:rsidR="00FF0231">
          <w:rPr>
            <w:noProof/>
            <w:webHidden/>
          </w:rPr>
          <w:fldChar w:fldCharType="separate"/>
        </w:r>
        <w:r w:rsidR="00FF0231">
          <w:rPr>
            <w:noProof/>
            <w:webHidden/>
          </w:rPr>
          <w:t>3</w:t>
        </w:r>
        <w:r w:rsidR="00FF0231">
          <w:rPr>
            <w:noProof/>
            <w:webHidden/>
          </w:rPr>
          <w:fldChar w:fldCharType="end"/>
        </w:r>
      </w:hyperlink>
    </w:p>
    <w:p w14:paraId="7BA10E5A" w14:textId="4985E8AE" w:rsidR="00FF0231" w:rsidRDefault="007D511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1951633" w:history="1">
        <w:r w:rsidR="00FF0231" w:rsidRPr="00116864">
          <w:rPr>
            <w:rStyle w:val="Hypertextovodkaz"/>
            <w:rFonts w:asciiTheme="majorHAnsi" w:hAnsiTheme="majorHAnsi"/>
          </w:rPr>
          <w:t>2.2</w:t>
        </w:r>
        <w:r w:rsidR="00FF023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F0231" w:rsidRPr="00116864">
          <w:rPr>
            <w:rStyle w:val="Hypertextovodkaz"/>
          </w:rPr>
          <w:t>Související dokumentace</w:t>
        </w:r>
        <w:r w:rsidR="00FF0231">
          <w:rPr>
            <w:noProof/>
            <w:webHidden/>
          </w:rPr>
          <w:tab/>
        </w:r>
        <w:r w:rsidR="00FF0231">
          <w:rPr>
            <w:noProof/>
            <w:webHidden/>
          </w:rPr>
          <w:fldChar w:fldCharType="begin"/>
        </w:r>
        <w:r w:rsidR="00FF0231">
          <w:rPr>
            <w:noProof/>
            <w:webHidden/>
          </w:rPr>
          <w:instrText xml:space="preserve"> PAGEREF _Toc101951633 \h </w:instrText>
        </w:r>
        <w:r w:rsidR="00FF0231">
          <w:rPr>
            <w:noProof/>
            <w:webHidden/>
          </w:rPr>
        </w:r>
        <w:r w:rsidR="00FF0231">
          <w:rPr>
            <w:noProof/>
            <w:webHidden/>
          </w:rPr>
          <w:fldChar w:fldCharType="separate"/>
        </w:r>
        <w:r w:rsidR="00FF0231">
          <w:rPr>
            <w:noProof/>
            <w:webHidden/>
          </w:rPr>
          <w:t>3</w:t>
        </w:r>
        <w:r w:rsidR="00FF0231">
          <w:rPr>
            <w:noProof/>
            <w:webHidden/>
          </w:rPr>
          <w:fldChar w:fldCharType="end"/>
        </w:r>
      </w:hyperlink>
    </w:p>
    <w:p w14:paraId="6CB09DAF" w14:textId="46FF52BE" w:rsidR="00FF0231" w:rsidRDefault="007D511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1951634" w:history="1">
        <w:r w:rsidR="00FF0231" w:rsidRPr="00116864">
          <w:rPr>
            <w:rStyle w:val="Hypertextovodkaz"/>
          </w:rPr>
          <w:t>3.</w:t>
        </w:r>
        <w:r w:rsidR="00FF023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F0231" w:rsidRPr="00116864">
          <w:rPr>
            <w:rStyle w:val="Hypertextovodkaz"/>
          </w:rPr>
          <w:t>KOORDINACE S JINÝMI STAVBAMI</w:t>
        </w:r>
        <w:r w:rsidR="00FF0231">
          <w:rPr>
            <w:noProof/>
            <w:webHidden/>
          </w:rPr>
          <w:tab/>
        </w:r>
        <w:r w:rsidR="00FF0231">
          <w:rPr>
            <w:noProof/>
            <w:webHidden/>
          </w:rPr>
          <w:fldChar w:fldCharType="begin"/>
        </w:r>
        <w:r w:rsidR="00FF0231">
          <w:rPr>
            <w:noProof/>
            <w:webHidden/>
          </w:rPr>
          <w:instrText xml:space="preserve"> PAGEREF _Toc101951634 \h </w:instrText>
        </w:r>
        <w:r w:rsidR="00FF0231">
          <w:rPr>
            <w:noProof/>
            <w:webHidden/>
          </w:rPr>
        </w:r>
        <w:r w:rsidR="00FF0231">
          <w:rPr>
            <w:noProof/>
            <w:webHidden/>
          </w:rPr>
          <w:fldChar w:fldCharType="separate"/>
        </w:r>
        <w:r w:rsidR="00FF0231">
          <w:rPr>
            <w:noProof/>
            <w:webHidden/>
          </w:rPr>
          <w:t>3</w:t>
        </w:r>
        <w:r w:rsidR="00FF0231">
          <w:rPr>
            <w:noProof/>
            <w:webHidden/>
          </w:rPr>
          <w:fldChar w:fldCharType="end"/>
        </w:r>
      </w:hyperlink>
    </w:p>
    <w:p w14:paraId="4E9E40AE" w14:textId="603B9489" w:rsidR="00FF0231" w:rsidRDefault="007D511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1951635" w:history="1">
        <w:r w:rsidR="00FF0231" w:rsidRPr="00116864">
          <w:rPr>
            <w:rStyle w:val="Hypertextovodkaz"/>
          </w:rPr>
          <w:t>4.</w:t>
        </w:r>
        <w:r w:rsidR="00FF023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F0231" w:rsidRPr="00116864">
          <w:rPr>
            <w:rStyle w:val="Hypertextovodkaz"/>
          </w:rPr>
          <w:t>POŽADAVKY NA TECHNICKÉ ŘEŠENÍ PROVEDENÍ DÍLA</w:t>
        </w:r>
        <w:r w:rsidR="00FF0231">
          <w:rPr>
            <w:noProof/>
            <w:webHidden/>
          </w:rPr>
          <w:tab/>
        </w:r>
        <w:r w:rsidR="00FF0231">
          <w:rPr>
            <w:noProof/>
            <w:webHidden/>
          </w:rPr>
          <w:fldChar w:fldCharType="begin"/>
        </w:r>
        <w:r w:rsidR="00FF0231">
          <w:rPr>
            <w:noProof/>
            <w:webHidden/>
          </w:rPr>
          <w:instrText xml:space="preserve"> PAGEREF _Toc101951635 \h </w:instrText>
        </w:r>
        <w:r w:rsidR="00FF0231">
          <w:rPr>
            <w:noProof/>
            <w:webHidden/>
          </w:rPr>
        </w:r>
        <w:r w:rsidR="00FF0231">
          <w:rPr>
            <w:noProof/>
            <w:webHidden/>
          </w:rPr>
          <w:fldChar w:fldCharType="separate"/>
        </w:r>
        <w:r w:rsidR="00FF0231">
          <w:rPr>
            <w:noProof/>
            <w:webHidden/>
          </w:rPr>
          <w:t>4</w:t>
        </w:r>
        <w:r w:rsidR="00FF0231">
          <w:rPr>
            <w:noProof/>
            <w:webHidden/>
          </w:rPr>
          <w:fldChar w:fldCharType="end"/>
        </w:r>
      </w:hyperlink>
    </w:p>
    <w:p w14:paraId="282421AA" w14:textId="61BBB05B" w:rsidR="00FF0231" w:rsidRDefault="007D511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1951636" w:history="1">
        <w:r w:rsidR="00FF0231" w:rsidRPr="00116864">
          <w:rPr>
            <w:rStyle w:val="Hypertextovodkaz"/>
            <w:rFonts w:asciiTheme="majorHAnsi" w:hAnsiTheme="majorHAnsi"/>
          </w:rPr>
          <w:t>4.1</w:t>
        </w:r>
        <w:r w:rsidR="00FF023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F0231" w:rsidRPr="00116864">
          <w:rPr>
            <w:rStyle w:val="Hypertextovodkaz"/>
          </w:rPr>
          <w:t>Všeobecně</w:t>
        </w:r>
        <w:r w:rsidR="00FF0231">
          <w:rPr>
            <w:noProof/>
            <w:webHidden/>
          </w:rPr>
          <w:tab/>
        </w:r>
        <w:r w:rsidR="00FF0231">
          <w:rPr>
            <w:noProof/>
            <w:webHidden/>
          </w:rPr>
          <w:fldChar w:fldCharType="begin"/>
        </w:r>
        <w:r w:rsidR="00FF0231">
          <w:rPr>
            <w:noProof/>
            <w:webHidden/>
          </w:rPr>
          <w:instrText xml:space="preserve"> PAGEREF _Toc101951636 \h </w:instrText>
        </w:r>
        <w:r w:rsidR="00FF0231">
          <w:rPr>
            <w:noProof/>
            <w:webHidden/>
          </w:rPr>
        </w:r>
        <w:r w:rsidR="00FF0231">
          <w:rPr>
            <w:noProof/>
            <w:webHidden/>
          </w:rPr>
          <w:fldChar w:fldCharType="separate"/>
        </w:r>
        <w:r w:rsidR="00FF0231">
          <w:rPr>
            <w:noProof/>
            <w:webHidden/>
          </w:rPr>
          <w:t>4</w:t>
        </w:r>
        <w:r w:rsidR="00FF0231">
          <w:rPr>
            <w:noProof/>
            <w:webHidden/>
          </w:rPr>
          <w:fldChar w:fldCharType="end"/>
        </w:r>
      </w:hyperlink>
    </w:p>
    <w:p w14:paraId="0D2C310E" w14:textId="3BE1D915" w:rsidR="00FF0231" w:rsidRDefault="007D511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1951637" w:history="1">
        <w:r w:rsidR="00FF0231" w:rsidRPr="00116864">
          <w:rPr>
            <w:rStyle w:val="Hypertextovodkaz"/>
            <w:rFonts w:asciiTheme="majorHAnsi" w:hAnsiTheme="majorHAnsi"/>
          </w:rPr>
          <w:t>4.2</w:t>
        </w:r>
        <w:r w:rsidR="00FF023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F0231" w:rsidRPr="00116864">
          <w:rPr>
            <w:rStyle w:val="Hypertextovodkaz"/>
          </w:rPr>
          <w:t>Zeměměřická činnost zhotovitele</w:t>
        </w:r>
        <w:r w:rsidR="00FF0231">
          <w:rPr>
            <w:noProof/>
            <w:webHidden/>
          </w:rPr>
          <w:tab/>
        </w:r>
        <w:r w:rsidR="00FF0231">
          <w:rPr>
            <w:noProof/>
            <w:webHidden/>
          </w:rPr>
          <w:fldChar w:fldCharType="begin"/>
        </w:r>
        <w:r w:rsidR="00FF0231">
          <w:rPr>
            <w:noProof/>
            <w:webHidden/>
          </w:rPr>
          <w:instrText xml:space="preserve"> PAGEREF _Toc101951637 \h </w:instrText>
        </w:r>
        <w:r w:rsidR="00FF0231">
          <w:rPr>
            <w:noProof/>
            <w:webHidden/>
          </w:rPr>
        </w:r>
        <w:r w:rsidR="00FF0231">
          <w:rPr>
            <w:noProof/>
            <w:webHidden/>
          </w:rPr>
          <w:fldChar w:fldCharType="separate"/>
        </w:r>
        <w:r w:rsidR="00FF0231">
          <w:rPr>
            <w:noProof/>
            <w:webHidden/>
          </w:rPr>
          <w:t>4</w:t>
        </w:r>
        <w:r w:rsidR="00FF0231">
          <w:rPr>
            <w:noProof/>
            <w:webHidden/>
          </w:rPr>
          <w:fldChar w:fldCharType="end"/>
        </w:r>
      </w:hyperlink>
    </w:p>
    <w:p w14:paraId="7362A5B2" w14:textId="1099B5FC" w:rsidR="00FF0231" w:rsidRDefault="007D511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1951638" w:history="1">
        <w:r w:rsidR="00FF0231" w:rsidRPr="00116864">
          <w:rPr>
            <w:rStyle w:val="Hypertextovodkaz"/>
            <w:rFonts w:asciiTheme="majorHAnsi" w:hAnsiTheme="majorHAnsi"/>
          </w:rPr>
          <w:t>4.3</w:t>
        </w:r>
        <w:r w:rsidR="00FF023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F0231" w:rsidRPr="00116864">
          <w:rPr>
            <w:rStyle w:val="Hypertextovodkaz"/>
          </w:rPr>
          <w:t>Doklady překládané zhotovitelem</w:t>
        </w:r>
        <w:r w:rsidR="00FF0231">
          <w:rPr>
            <w:noProof/>
            <w:webHidden/>
          </w:rPr>
          <w:tab/>
        </w:r>
        <w:r w:rsidR="00FF0231">
          <w:rPr>
            <w:noProof/>
            <w:webHidden/>
          </w:rPr>
          <w:fldChar w:fldCharType="begin"/>
        </w:r>
        <w:r w:rsidR="00FF0231">
          <w:rPr>
            <w:noProof/>
            <w:webHidden/>
          </w:rPr>
          <w:instrText xml:space="preserve"> PAGEREF _Toc101951638 \h </w:instrText>
        </w:r>
        <w:r w:rsidR="00FF0231">
          <w:rPr>
            <w:noProof/>
            <w:webHidden/>
          </w:rPr>
        </w:r>
        <w:r w:rsidR="00FF0231">
          <w:rPr>
            <w:noProof/>
            <w:webHidden/>
          </w:rPr>
          <w:fldChar w:fldCharType="separate"/>
        </w:r>
        <w:r w:rsidR="00FF0231">
          <w:rPr>
            <w:noProof/>
            <w:webHidden/>
          </w:rPr>
          <w:t>5</w:t>
        </w:r>
        <w:r w:rsidR="00FF0231">
          <w:rPr>
            <w:noProof/>
            <w:webHidden/>
          </w:rPr>
          <w:fldChar w:fldCharType="end"/>
        </w:r>
      </w:hyperlink>
    </w:p>
    <w:p w14:paraId="2A7BA609" w14:textId="52B29A3D" w:rsidR="00FF0231" w:rsidRDefault="007D511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1951639" w:history="1">
        <w:r w:rsidR="00FF0231" w:rsidRPr="00116864">
          <w:rPr>
            <w:rStyle w:val="Hypertextovodkaz"/>
            <w:rFonts w:asciiTheme="majorHAnsi" w:hAnsiTheme="majorHAnsi"/>
          </w:rPr>
          <w:t>4.4</w:t>
        </w:r>
        <w:r w:rsidR="00FF023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F0231" w:rsidRPr="00116864">
          <w:rPr>
            <w:rStyle w:val="Hypertextovodkaz"/>
          </w:rPr>
          <w:t>Dokumentace zhotovitele pro stavbu</w:t>
        </w:r>
        <w:r w:rsidR="00FF0231">
          <w:rPr>
            <w:noProof/>
            <w:webHidden/>
          </w:rPr>
          <w:tab/>
        </w:r>
        <w:r w:rsidR="00FF0231">
          <w:rPr>
            <w:noProof/>
            <w:webHidden/>
          </w:rPr>
          <w:fldChar w:fldCharType="begin"/>
        </w:r>
        <w:r w:rsidR="00FF0231">
          <w:rPr>
            <w:noProof/>
            <w:webHidden/>
          </w:rPr>
          <w:instrText xml:space="preserve"> PAGEREF _Toc101951639 \h </w:instrText>
        </w:r>
        <w:r w:rsidR="00FF0231">
          <w:rPr>
            <w:noProof/>
            <w:webHidden/>
          </w:rPr>
        </w:r>
        <w:r w:rsidR="00FF0231">
          <w:rPr>
            <w:noProof/>
            <w:webHidden/>
          </w:rPr>
          <w:fldChar w:fldCharType="separate"/>
        </w:r>
        <w:r w:rsidR="00FF0231">
          <w:rPr>
            <w:noProof/>
            <w:webHidden/>
          </w:rPr>
          <w:t>5</w:t>
        </w:r>
        <w:r w:rsidR="00FF0231">
          <w:rPr>
            <w:noProof/>
            <w:webHidden/>
          </w:rPr>
          <w:fldChar w:fldCharType="end"/>
        </w:r>
      </w:hyperlink>
    </w:p>
    <w:p w14:paraId="649D7139" w14:textId="5E1F7788" w:rsidR="00FF0231" w:rsidRDefault="007D511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1951640" w:history="1">
        <w:r w:rsidR="00FF0231" w:rsidRPr="00116864">
          <w:rPr>
            <w:rStyle w:val="Hypertextovodkaz"/>
            <w:rFonts w:asciiTheme="majorHAnsi" w:hAnsiTheme="majorHAnsi"/>
          </w:rPr>
          <w:t>4.5</w:t>
        </w:r>
        <w:r w:rsidR="00FF023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F0231" w:rsidRPr="00116864">
          <w:rPr>
            <w:rStyle w:val="Hypertextovodkaz"/>
          </w:rPr>
          <w:t>Dokumentace skutečného provedení stavby</w:t>
        </w:r>
        <w:r w:rsidR="00FF0231">
          <w:rPr>
            <w:noProof/>
            <w:webHidden/>
          </w:rPr>
          <w:tab/>
        </w:r>
        <w:r w:rsidR="00FF0231">
          <w:rPr>
            <w:noProof/>
            <w:webHidden/>
          </w:rPr>
          <w:fldChar w:fldCharType="begin"/>
        </w:r>
        <w:r w:rsidR="00FF0231">
          <w:rPr>
            <w:noProof/>
            <w:webHidden/>
          </w:rPr>
          <w:instrText xml:space="preserve"> PAGEREF _Toc101951640 \h </w:instrText>
        </w:r>
        <w:r w:rsidR="00FF0231">
          <w:rPr>
            <w:noProof/>
            <w:webHidden/>
          </w:rPr>
        </w:r>
        <w:r w:rsidR="00FF0231">
          <w:rPr>
            <w:noProof/>
            <w:webHidden/>
          </w:rPr>
          <w:fldChar w:fldCharType="separate"/>
        </w:r>
        <w:r w:rsidR="00FF0231">
          <w:rPr>
            <w:noProof/>
            <w:webHidden/>
          </w:rPr>
          <w:t>6</w:t>
        </w:r>
        <w:r w:rsidR="00FF0231">
          <w:rPr>
            <w:noProof/>
            <w:webHidden/>
          </w:rPr>
          <w:fldChar w:fldCharType="end"/>
        </w:r>
      </w:hyperlink>
    </w:p>
    <w:p w14:paraId="070D7C44" w14:textId="3C5BC010" w:rsidR="00FF0231" w:rsidRDefault="007D511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1951641" w:history="1">
        <w:r w:rsidR="00FF0231" w:rsidRPr="00116864">
          <w:rPr>
            <w:rStyle w:val="Hypertextovodkaz"/>
            <w:rFonts w:asciiTheme="majorHAnsi" w:hAnsiTheme="majorHAnsi"/>
          </w:rPr>
          <w:t>4.6</w:t>
        </w:r>
        <w:r w:rsidR="00FF023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F0231" w:rsidRPr="00116864">
          <w:rPr>
            <w:rStyle w:val="Hypertextovodkaz"/>
          </w:rPr>
          <w:t>Vyzískaný materiál</w:t>
        </w:r>
        <w:r w:rsidR="00FF0231">
          <w:rPr>
            <w:noProof/>
            <w:webHidden/>
          </w:rPr>
          <w:tab/>
        </w:r>
        <w:r w:rsidR="00FF0231">
          <w:rPr>
            <w:noProof/>
            <w:webHidden/>
          </w:rPr>
          <w:fldChar w:fldCharType="begin"/>
        </w:r>
        <w:r w:rsidR="00FF0231">
          <w:rPr>
            <w:noProof/>
            <w:webHidden/>
          </w:rPr>
          <w:instrText xml:space="preserve"> PAGEREF _Toc101951641 \h </w:instrText>
        </w:r>
        <w:r w:rsidR="00FF0231">
          <w:rPr>
            <w:noProof/>
            <w:webHidden/>
          </w:rPr>
        </w:r>
        <w:r w:rsidR="00FF0231">
          <w:rPr>
            <w:noProof/>
            <w:webHidden/>
          </w:rPr>
          <w:fldChar w:fldCharType="separate"/>
        </w:r>
        <w:r w:rsidR="00FF0231">
          <w:rPr>
            <w:noProof/>
            <w:webHidden/>
          </w:rPr>
          <w:t>6</w:t>
        </w:r>
        <w:r w:rsidR="00FF0231">
          <w:rPr>
            <w:noProof/>
            <w:webHidden/>
          </w:rPr>
          <w:fldChar w:fldCharType="end"/>
        </w:r>
      </w:hyperlink>
    </w:p>
    <w:p w14:paraId="2B64E70A" w14:textId="7FBF5EAE" w:rsidR="00FF0231" w:rsidRDefault="007D511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1951642" w:history="1">
        <w:r w:rsidR="00FF0231" w:rsidRPr="00116864">
          <w:rPr>
            <w:rStyle w:val="Hypertextovodkaz"/>
            <w:rFonts w:asciiTheme="majorHAnsi" w:hAnsiTheme="majorHAnsi"/>
          </w:rPr>
          <w:t>4.7</w:t>
        </w:r>
        <w:r w:rsidR="00FF023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F0231" w:rsidRPr="00116864">
          <w:rPr>
            <w:rStyle w:val="Hypertextovodkaz"/>
          </w:rPr>
          <w:t>Životní prostředí a nakládání s odpady</w:t>
        </w:r>
        <w:r w:rsidR="00FF0231">
          <w:rPr>
            <w:noProof/>
            <w:webHidden/>
          </w:rPr>
          <w:tab/>
        </w:r>
        <w:r w:rsidR="00FF0231">
          <w:rPr>
            <w:noProof/>
            <w:webHidden/>
          </w:rPr>
          <w:fldChar w:fldCharType="begin"/>
        </w:r>
        <w:r w:rsidR="00FF0231">
          <w:rPr>
            <w:noProof/>
            <w:webHidden/>
          </w:rPr>
          <w:instrText xml:space="preserve"> PAGEREF _Toc101951642 \h </w:instrText>
        </w:r>
        <w:r w:rsidR="00FF0231">
          <w:rPr>
            <w:noProof/>
            <w:webHidden/>
          </w:rPr>
        </w:r>
        <w:r w:rsidR="00FF0231">
          <w:rPr>
            <w:noProof/>
            <w:webHidden/>
          </w:rPr>
          <w:fldChar w:fldCharType="separate"/>
        </w:r>
        <w:r w:rsidR="00FF0231">
          <w:rPr>
            <w:noProof/>
            <w:webHidden/>
          </w:rPr>
          <w:t>6</w:t>
        </w:r>
        <w:r w:rsidR="00FF0231">
          <w:rPr>
            <w:noProof/>
            <w:webHidden/>
          </w:rPr>
          <w:fldChar w:fldCharType="end"/>
        </w:r>
      </w:hyperlink>
    </w:p>
    <w:p w14:paraId="59003629" w14:textId="70EF1621" w:rsidR="00FF0231" w:rsidRDefault="007D511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1951643" w:history="1">
        <w:r w:rsidR="00FF0231" w:rsidRPr="00116864">
          <w:rPr>
            <w:rStyle w:val="Hypertextovodkaz"/>
          </w:rPr>
          <w:t>5.</w:t>
        </w:r>
        <w:r w:rsidR="00FF023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F0231" w:rsidRPr="00116864">
          <w:rPr>
            <w:rStyle w:val="Hypertextovodkaz"/>
          </w:rPr>
          <w:t>ORGANIZACE VÝSTAVBY, VÝLUKY</w:t>
        </w:r>
        <w:r w:rsidR="00FF0231">
          <w:rPr>
            <w:noProof/>
            <w:webHidden/>
          </w:rPr>
          <w:tab/>
        </w:r>
        <w:r w:rsidR="00FF0231">
          <w:rPr>
            <w:noProof/>
            <w:webHidden/>
          </w:rPr>
          <w:fldChar w:fldCharType="begin"/>
        </w:r>
        <w:r w:rsidR="00FF0231">
          <w:rPr>
            <w:noProof/>
            <w:webHidden/>
          </w:rPr>
          <w:instrText xml:space="preserve"> PAGEREF _Toc101951643 \h </w:instrText>
        </w:r>
        <w:r w:rsidR="00FF0231">
          <w:rPr>
            <w:noProof/>
            <w:webHidden/>
          </w:rPr>
        </w:r>
        <w:r w:rsidR="00FF0231">
          <w:rPr>
            <w:noProof/>
            <w:webHidden/>
          </w:rPr>
          <w:fldChar w:fldCharType="separate"/>
        </w:r>
        <w:r w:rsidR="00FF0231">
          <w:rPr>
            <w:noProof/>
            <w:webHidden/>
          </w:rPr>
          <w:t>8</w:t>
        </w:r>
        <w:r w:rsidR="00FF0231">
          <w:rPr>
            <w:noProof/>
            <w:webHidden/>
          </w:rPr>
          <w:fldChar w:fldCharType="end"/>
        </w:r>
      </w:hyperlink>
    </w:p>
    <w:p w14:paraId="782AA054" w14:textId="2267E255" w:rsidR="00FF0231" w:rsidRDefault="007D511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1951644" w:history="1">
        <w:r w:rsidR="00FF0231" w:rsidRPr="00116864">
          <w:rPr>
            <w:rStyle w:val="Hypertextovodkaz"/>
          </w:rPr>
          <w:t>6.</w:t>
        </w:r>
        <w:r w:rsidR="00FF023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F0231" w:rsidRPr="00116864">
          <w:rPr>
            <w:rStyle w:val="Hypertextovodkaz"/>
          </w:rPr>
          <w:t>SOUVISEJÍCÍ DOKUMENTY A PŘEDPISY</w:t>
        </w:r>
        <w:r w:rsidR="00FF0231">
          <w:rPr>
            <w:noProof/>
            <w:webHidden/>
          </w:rPr>
          <w:tab/>
        </w:r>
        <w:r w:rsidR="00FF0231">
          <w:rPr>
            <w:noProof/>
            <w:webHidden/>
          </w:rPr>
          <w:fldChar w:fldCharType="begin"/>
        </w:r>
        <w:r w:rsidR="00FF0231">
          <w:rPr>
            <w:noProof/>
            <w:webHidden/>
          </w:rPr>
          <w:instrText xml:space="preserve"> PAGEREF _Toc101951644 \h </w:instrText>
        </w:r>
        <w:r w:rsidR="00FF0231">
          <w:rPr>
            <w:noProof/>
            <w:webHidden/>
          </w:rPr>
        </w:r>
        <w:r w:rsidR="00FF0231">
          <w:rPr>
            <w:noProof/>
            <w:webHidden/>
          </w:rPr>
          <w:fldChar w:fldCharType="separate"/>
        </w:r>
        <w:r w:rsidR="00FF0231">
          <w:rPr>
            <w:noProof/>
            <w:webHidden/>
          </w:rPr>
          <w:t>8</w:t>
        </w:r>
        <w:r w:rsidR="00FF0231">
          <w:rPr>
            <w:noProof/>
            <w:webHidden/>
          </w:rPr>
          <w:fldChar w:fldCharType="end"/>
        </w:r>
      </w:hyperlink>
    </w:p>
    <w:p w14:paraId="1655A3C4" w14:textId="3B09764D" w:rsidR="00FF0231" w:rsidRDefault="007D511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1951645" w:history="1">
        <w:r w:rsidR="00FF0231" w:rsidRPr="00116864">
          <w:rPr>
            <w:rStyle w:val="Hypertextovodkaz"/>
          </w:rPr>
          <w:t>7.</w:t>
        </w:r>
        <w:r w:rsidR="00FF023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F0231" w:rsidRPr="00116864">
          <w:rPr>
            <w:rStyle w:val="Hypertextovodkaz"/>
          </w:rPr>
          <w:t>PŘÍLOHY</w:t>
        </w:r>
        <w:r w:rsidR="00FF0231">
          <w:rPr>
            <w:noProof/>
            <w:webHidden/>
          </w:rPr>
          <w:tab/>
        </w:r>
        <w:r w:rsidR="00FF0231">
          <w:rPr>
            <w:noProof/>
            <w:webHidden/>
          </w:rPr>
          <w:fldChar w:fldCharType="begin"/>
        </w:r>
        <w:r w:rsidR="00FF0231">
          <w:rPr>
            <w:noProof/>
            <w:webHidden/>
          </w:rPr>
          <w:instrText xml:space="preserve"> PAGEREF _Toc101951645 \h </w:instrText>
        </w:r>
        <w:r w:rsidR="00FF0231">
          <w:rPr>
            <w:noProof/>
            <w:webHidden/>
          </w:rPr>
        </w:r>
        <w:r w:rsidR="00FF0231">
          <w:rPr>
            <w:noProof/>
            <w:webHidden/>
          </w:rPr>
          <w:fldChar w:fldCharType="separate"/>
        </w:r>
        <w:r w:rsidR="00FF0231">
          <w:rPr>
            <w:noProof/>
            <w:webHidden/>
          </w:rPr>
          <w:t>9</w:t>
        </w:r>
        <w:r w:rsidR="00FF0231">
          <w:rPr>
            <w:noProof/>
            <w:webHidden/>
          </w:rPr>
          <w:fldChar w:fldCharType="end"/>
        </w:r>
      </w:hyperlink>
    </w:p>
    <w:p w14:paraId="0BCE233C" w14:textId="41D2AF1F" w:rsidR="000145C8" w:rsidRPr="0088047F" w:rsidRDefault="00BD7E91" w:rsidP="0088047F">
      <w:r>
        <w:fldChar w:fldCharType="end"/>
      </w:r>
    </w:p>
    <w:p w14:paraId="7E2A784E" w14:textId="77777777" w:rsidR="00AD0C7B" w:rsidRDefault="00AD0C7B" w:rsidP="00DA1C67">
      <w:pPr>
        <w:pStyle w:val="Nadpisbezsl1-1"/>
        <w:outlineLvl w:val="0"/>
      </w:pPr>
      <w:bookmarkStart w:id="0" w:name="_Toc101951627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E563B6D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27957134" w14:textId="77777777" w:rsidR="00041EC8" w:rsidRDefault="00041EC8" w:rsidP="00AD0C7B"/>
    <w:p w14:paraId="2B24B2EE" w14:textId="77777777" w:rsidR="00826B7B" w:rsidRDefault="00826B7B">
      <w:r>
        <w:br w:type="page"/>
      </w:r>
    </w:p>
    <w:p w14:paraId="39F12289" w14:textId="77777777" w:rsidR="00DF7BAA" w:rsidRDefault="00DF7BAA" w:rsidP="00DF7BAA">
      <w:pPr>
        <w:pStyle w:val="Nadpis2-1"/>
      </w:pPr>
      <w:bookmarkStart w:id="2" w:name="_Toc6410429"/>
      <w:bookmarkStart w:id="3" w:name="_Toc101951628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72C6C5F2" w14:textId="77777777" w:rsidR="00DF7BAA" w:rsidRDefault="00DF7BAA" w:rsidP="00DF7BAA">
      <w:pPr>
        <w:pStyle w:val="Nadpis2-2"/>
      </w:pPr>
      <w:bookmarkStart w:id="9" w:name="_Toc6410430"/>
      <w:bookmarkStart w:id="10" w:name="_Toc101951629"/>
      <w:r>
        <w:t>Účel a rozsah předmětu Díla</w:t>
      </w:r>
      <w:bookmarkEnd w:id="9"/>
      <w:bookmarkEnd w:id="10"/>
    </w:p>
    <w:p w14:paraId="23B91B46" w14:textId="27F3F28C" w:rsidR="00D04A19" w:rsidRDefault="00DF7BAA" w:rsidP="000955DE">
      <w:pPr>
        <w:pStyle w:val="Text2-1"/>
      </w:pPr>
      <w:r w:rsidRPr="00B13653">
        <w:t>Předmětem</w:t>
      </w:r>
      <w:r>
        <w:t xml:space="preserve"> díla je zhotovení stavby</w:t>
      </w:r>
      <w:r w:rsidR="0050399D">
        <w:t xml:space="preserve"> </w:t>
      </w:r>
      <w:r w:rsidR="0050399D" w:rsidRPr="00FD501F">
        <w:t>„</w:t>
      </w:r>
      <w:r w:rsidR="0050399D" w:rsidRPr="00F6090B">
        <w:t>Doplnění závor na přejezdu P7152 v km 18,751 trati Zaječí - Hodonín</w:t>
      </w:r>
      <w:r w:rsidR="0050399D" w:rsidRPr="00FD501F">
        <w:t>“</w:t>
      </w:r>
      <w:r>
        <w:t xml:space="preserve"> jejímž cílem je</w:t>
      </w:r>
      <w:r w:rsidR="00E96BA2">
        <w:t xml:space="preserve"> </w:t>
      </w:r>
      <w:r w:rsidR="00E96BA2">
        <w:rPr>
          <w:rFonts w:cs="Arial"/>
        </w:rPr>
        <w:t>z</w:t>
      </w:r>
      <w:r w:rsidR="00D04A19" w:rsidRPr="00E96BA2">
        <w:rPr>
          <w:rFonts w:cs="Arial"/>
        </w:rPr>
        <w:t>výšení bezpečnosti chodců, silničního a</w:t>
      </w:r>
      <w:r w:rsidR="00E96BA2">
        <w:rPr>
          <w:rFonts w:cs="Arial"/>
        </w:rPr>
        <w:t> </w:t>
      </w:r>
      <w:r w:rsidR="00D04A19" w:rsidRPr="00E96BA2">
        <w:rPr>
          <w:rFonts w:cs="Arial"/>
        </w:rPr>
        <w:t>železničního provozu na železničním přejezdu P7152</w:t>
      </w:r>
      <w:r w:rsidR="00D04A19" w:rsidRPr="004524AF">
        <w:rPr>
          <w:rFonts w:cs="Arial"/>
        </w:rPr>
        <w:t xml:space="preserve"> silnice II/422 v obci Čejč </w:t>
      </w:r>
      <w:r w:rsidR="008811A6">
        <w:rPr>
          <w:rFonts w:cs="Arial"/>
        </w:rPr>
        <w:t>a </w:t>
      </w:r>
      <w:r w:rsidR="00D04A19" w:rsidRPr="004524AF">
        <w:rPr>
          <w:rFonts w:cs="Arial"/>
        </w:rPr>
        <w:t xml:space="preserve">v blízkosti železniční stanice Čejč, za pomoci </w:t>
      </w:r>
      <w:r w:rsidR="00D04A19">
        <w:t>vybavení železničního přejezdu novým přejezdovým zabezpečovacím zařízením</w:t>
      </w:r>
      <w:r w:rsidR="00D04A19" w:rsidRPr="00E96BA2">
        <w:rPr>
          <w:rFonts w:cs="Arial"/>
        </w:rPr>
        <w:t>.</w:t>
      </w:r>
    </w:p>
    <w:p w14:paraId="3E4355FB" w14:textId="77777777" w:rsidR="00DF7BAA" w:rsidRPr="00DB4332" w:rsidRDefault="00DF7BAA" w:rsidP="00DF7BAA">
      <w:pPr>
        <w:pStyle w:val="Text2-1"/>
      </w:pPr>
      <w:r w:rsidRPr="00DB4332">
        <w:t>Rozsah Díla „</w:t>
      </w:r>
      <w:r w:rsidR="002A0630" w:rsidRPr="00F6090B">
        <w:t>Doplnění závor na přejezdu P7152 v km 18,751 trati Zaječí - Hodonín</w:t>
      </w:r>
      <w:r w:rsidRPr="00DB4332">
        <w:t>“ je</w:t>
      </w:r>
      <w:r w:rsidR="00AC678D">
        <w:t>:</w:t>
      </w:r>
    </w:p>
    <w:p w14:paraId="38464584" w14:textId="77777777" w:rsidR="00D12C76" w:rsidRDefault="00D12C76" w:rsidP="00936D2A">
      <w:pPr>
        <w:pStyle w:val="Odrka1-1"/>
      </w:pPr>
      <w:r>
        <w:t>zhotovení stavby dle zadávací dokumentace,</w:t>
      </w:r>
    </w:p>
    <w:p w14:paraId="7AE5AFCB" w14:textId="77777777" w:rsidR="00D12C76" w:rsidRDefault="00D12C76" w:rsidP="00936D2A">
      <w:pPr>
        <w:pStyle w:val="Odrka1-1"/>
      </w:pPr>
      <w:r>
        <w:t>zpracování Realizační dokumentace stavby,</w:t>
      </w:r>
    </w:p>
    <w:p w14:paraId="5895EC97" w14:textId="77777777" w:rsidR="00D12C76" w:rsidRDefault="00D12C76" w:rsidP="00936D2A">
      <w:pPr>
        <w:pStyle w:val="Odrka1-1"/>
      </w:pPr>
      <w:r>
        <w:t>vypracování Dokumentace skutečného provedení stavby</w:t>
      </w:r>
      <w:r w:rsidR="00E70AB8">
        <w:t xml:space="preserve"> včetně geodetické části</w:t>
      </w:r>
      <w:r>
        <w:t>.</w:t>
      </w:r>
    </w:p>
    <w:p w14:paraId="0DC28933" w14:textId="77777777" w:rsidR="00DF7BAA" w:rsidRDefault="00DF7BAA" w:rsidP="00DF7BAA">
      <w:pPr>
        <w:pStyle w:val="Nadpis2-2"/>
      </w:pPr>
      <w:bookmarkStart w:id="11" w:name="_Toc6410431"/>
      <w:bookmarkStart w:id="12" w:name="_Toc101951630"/>
      <w:r>
        <w:t>Umístění stavby</w:t>
      </w:r>
      <w:bookmarkEnd w:id="11"/>
      <w:bookmarkEnd w:id="12"/>
    </w:p>
    <w:p w14:paraId="7B162072" w14:textId="77777777" w:rsidR="00DF7BAA" w:rsidRDefault="00D04A19" w:rsidP="00DF7BAA">
      <w:pPr>
        <w:pStyle w:val="Text2-1"/>
      </w:pPr>
      <w:r>
        <w:t>Stavba bude probíhat</w:t>
      </w:r>
      <w:r w:rsidR="00DF7BAA">
        <w:t xml:space="preserve"> </w:t>
      </w:r>
      <w:r w:rsidRPr="00AB2E33">
        <w:t>na jednokolejné regionální trati č. 255 dle knižního řádu, v blízkosti železniční stanice Čejč, traťový a definiční úsek (TUDU) 2091 12, v obci Čejč, kraj Jihomoravský</w:t>
      </w:r>
      <w:r>
        <w:t>.</w:t>
      </w:r>
      <w:r w:rsidR="00AF75F6">
        <w:t xml:space="preserve"> </w:t>
      </w:r>
      <w:r w:rsidR="00AF75F6" w:rsidRPr="00AF75F6">
        <w:t>Přejezd v km 18,751 (P7152) představuje křížení jednokolejné železniční trati se silnicí II/422.</w:t>
      </w:r>
    </w:p>
    <w:p w14:paraId="1AE7BB17" w14:textId="77777777" w:rsidR="00DF7BAA" w:rsidRDefault="00DF7BAA" w:rsidP="00DF7BAA">
      <w:pPr>
        <w:pStyle w:val="Nadpis2-1"/>
      </w:pPr>
      <w:bookmarkStart w:id="13" w:name="_Toc6410432"/>
      <w:bookmarkStart w:id="14" w:name="_Toc101951631"/>
      <w:r>
        <w:t>PŘEHLED VÝCHOZÍCH PODKLADŮ</w:t>
      </w:r>
      <w:bookmarkEnd w:id="13"/>
      <w:bookmarkEnd w:id="14"/>
    </w:p>
    <w:p w14:paraId="470116A1" w14:textId="77777777" w:rsidR="00DF7BAA" w:rsidRDefault="00DF7BAA" w:rsidP="00DF7BAA">
      <w:pPr>
        <w:pStyle w:val="Nadpis2-2"/>
      </w:pPr>
      <w:bookmarkStart w:id="15" w:name="_Toc6410433"/>
      <w:bookmarkStart w:id="16" w:name="_Toc101951632"/>
      <w:r>
        <w:t>Projektová dokumentace</w:t>
      </w:r>
      <w:bookmarkEnd w:id="15"/>
      <w:bookmarkEnd w:id="16"/>
    </w:p>
    <w:p w14:paraId="0FCDFDF3" w14:textId="77777777" w:rsidR="00DF7BAA" w:rsidRDefault="00DF7BAA" w:rsidP="00AF75F6">
      <w:pPr>
        <w:pStyle w:val="Text2-1"/>
      </w:pPr>
      <w:r>
        <w:t>Projektová dokumentace</w:t>
      </w:r>
      <w:r w:rsidR="00AF75F6">
        <w:t xml:space="preserve"> stavby</w:t>
      </w:r>
      <w:r>
        <w:t xml:space="preserve"> </w:t>
      </w:r>
      <w:r w:rsidRPr="00AF75F6">
        <w:rPr>
          <w:i/>
        </w:rPr>
        <w:t>„</w:t>
      </w:r>
      <w:r w:rsidR="00B43190" w:rsidRPr="00AF75F6">
        <w:rPr>
          <w:i/>
        </w:rPr>
        <w:t>Doplnění závor na přejezdu P7152 v km 18,751 trati Zaječí - Hodonín</w:t>
      </w:r>
      <w:r w:rsidRPr="00AF75F6">
        <w:rPr>
          <w:i/>
        </w:rPr>
        <w:t>“</w:t>
      </w:r>
      <w:r>
        <w:t xml:space="preserve">, zpracovatel </w:t>
      </w:r>
      <w:r w:rsidR="0088047F">
        <w:t>SB Projekt</w:t>
      </w:r>
      <w:r w:rsidR="00AF75F6">
        <w:t xml:space="preserve"> s.r.o.</w:t>
      </w:r>
      <w:r w:rsidR="00AF75F6" w:rsidRPr="00AF75F6">
        <w:t xml:space="preserve"> </w:t>
      </w:r>
      <w:r w:rsidR="00AF75F6" w:rsidRPr="00C1239C">
        <w:t xml:space="preserve">se sídlem </w:t>
      </w:r>
      <w:r w:rsidR="00AF75F6" w:rsidRPr="00AF75F6">
        <w:t>Kasárenská 4063/4, 695 01 Hodonín</w:t>
      </w:r>
      <w:r w:rsidR="00AF75F6">
        <w:t>, datum 10/2021.</w:t>
      </w:r>
    </w:p>
    <w:p w14:paraId="6C94167C" w14:textId="77777777" w:rsidR="00BA2F47" w:rsidRDefault="00BA2F47" w:rsidP="00BA2F47">
      <w:pPr>
        <w:pStyle w:val="Textbezslovn"/>
      </w:pPr>
      <w:r>
        <w:t>Zhotovitel po uzavření SOD obdrží elektronickou podobu Projektové dokumentace v otevřené formě.</w:t>
      </w:r>
    </w:p>
    <w:p w14:paraId="082F90A1" w14:textId="77777777" w:rsidR="00DF7BAA" w:rsidRDefault="00DF7BAA" w:rsidP="00DF7BAA">
      <w:pPr>
        <w:pStyle w:val="Nadpis2-2"/>
      </w:pPr>
      <w:bookmarkStart w:id="17" w:name="_Toc6410434"/>
      <w:bookmarkStart w:id="18" w:name="_Toc101951633"/>
      <w:r>
        <w:t>Související dokumentace</w:t>
      </w:r>
      <w:bookmarkEnd w:id="17"/>
      <w:bookmarkEnd w:id="18"/>
    </w:p>
    <w:p w14:paraId="6C04EFF3" w14:textId="6B926A67" w:rsidR="00DF7BAA" w:rsidRPr="00950153" w:rsidRDefault="00DF7BAA" w:rsidP="00DF7BAA">
      <w:pPr>
        <w:pStyle w:val="Text2-1"/>
      </w:pPr>
      <w:bookmarkStart w:id="19" w:name="_GoBack"/>
      <w:bookmarkEnd w:id="19"/>
      <w:r w:rsidRPr="00950153">
        <w:t xml:space="preserve">Schvalovací protokol projektu SŽ čj: </w:t>
      </w:r>
      <w:r w:rsidR="004E554E" w:rsidRPr="005659D2">
        <w:rPr>
          <w:rFonts w:eastAsia="Times New Roman" w:cs="Arial"/>
          <w:lang w:eastAsia="cs-CZ"/>
        </w:rPr>
        <w:t>29495/2022-SŽ-GŘ-O6-Hlo</w:t>
      </w:r>
      <w:r w:rsidR="004E554E" w:rsidRPr="00950153">
        <w:t xml:space="preserve"> </w:t>
      </w:r>
      <w:r w:rsidRPr="00950153">
        <w:t xml:space="preserve">ze dne </w:t>
      </w:r>
      <w:r w:rsidR="004E554E">
        <w:t>27. 4. 2022,</w:t>
      </w:r>
    </w:p>
    <w:p w14:paraId="1F23C36F" w14:textId="6F5A6654" w:rsidR="00950153" w:rsidRPr="00E44472" w:rsidRDefault="00DF7BAA" w:rsidP="00B46F46">
      <w:pPr>
        <w:pStyle w:val="Text2-1"/>
      </w:pPr>
      <w:r w:rsidRPr="00E44472">
        <w:t xml:space="preserve">Stavební povolení č.j.: …………………… ze dne ………………………… </w:t>
      </w:r>
    </w:p>
    <w:p w14:paraId="51120166" w14:textId="77777777" w:rsidR="00DF7BAA" w:rsidRPr="00E44472" w:rsidRDefault="00DF7BAA" w:rsidP="00DF7BAA">
      <w:pPr>
        <w:pStyle w:val="Textbezslovn"/>
      </w:pPr>
      <w:r w:rsidRPr="00E44472">
        <w:t xml:space="preserve">Stavební povolení bude předáno bez zbytečného odkladu před podpisem Smlouvy vítěznému uchazeči. </w:t>
      </w:r>
    </w:p>
    <w:p w14:paraId="3ACC8DFB" w14:textId="77777777" w:rsidR="00DF7BAA" w:rsidRDefault="00DF7BAA" w:rsidP="00DF7BAA">
      <w:pPr>
        <w:pStyle w:val="Nadpis2-1"/>
      </w:pPr>
      <w:bookmarkStart w:id="20" w:name="_Toc6410435"/>
      <w:bookmarkStart w:id="21" w:name="_Toc101951634"/>
      <w:r>
        <w:t>KOORDINACE S JINÝMI STAVBAMI</w:t>
      </w:r>
      <w:bookmarkEnd w:id="20"/>
      <w:bookmarkEnd w:id="21"/>
      <w:r>
        <w:t xml:space="preserve"> </w:t>
      </w:r>
    </w:p>
    <w:p w14:paraId="546FAD8D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5B61CC1E" w14:textId="77777777" w:rsidR="00DF7BAA" w:rsidRPr="00D04A19" w:rsidRDefault="00DF7BAA" w:rsidP="00DF7BAA">
      <w:pPr>
        <w:pStyle w:val="Text2-1"/>
      </w:pPr>
      <w:r w:rsidRPr="00D04A19">
        <w:t>Koordinace musí probíhat zejména s níže uvedenými investicemi a opravnými pracemi:</w:t>
      </w:r>
    </w:p>
    <w:p w14:paraId="51E08931" w14:textId="77777777" w:rsidR="00DF7BAA" w:rsidRPr="00585C9B" w:rsidRDefault="007917F8" w:rsidP="00B13653">
      <w:pPr>
        <w:pStyle w:val="Odstavec1-1a"/>
      </w:pPr>
      <w:r w:rsidRPr="00585C9B">
        <w:t>Opravná práce – „Oprava trati v úseku Velké Pavlovice – Mutěnice“</w:t>
      </w:r>
      <w:r w:rsidR="00DF7BAA" w:rsidRPr="00585C9B">
        <w:t xml:space="preserve"> (</w:t>
      </w:r>
      <w:r w:rsidR="00585C9B" w:rsidRPr="00585C9B">
        <w:t>investorem Správa železnic</w:t>
      </w:r>
      <w:r w:rsidR="00DF7BAA" w:rsidRPr="00585C9B">
        <w:t>,</w:t>
      </w:r>
      <w:r w:rsidR="00585C9B" w:rsidRPr="00585C9B">
        <w:t xml:space="preserve"> realizace 0</w:t>
      </w:r>
      <w:r w:rsidR="00585C9B">
        <w:t>6</w:t>
      </w:r>
      <w:r w:rsidR="00585C9B" w:rsidRPr="00585C9B">
        <w:t>/202</w:t>
      </w:r>
      <w:r w:rsidR="00585C9B">
        <w:t>1 až 10</w:t>
      </w:r>
      <w:r w:rsidR="00585C9B" w:rsidRPr="00585C9B">
        <w:t>/2022</w:t>
      </w:r>
      <w:r w:rsidR="00DF7BAA" w:rsidRPr="00585C9B">
        <w:t>)</w:t>
      </w:r>
    </w:p>
    <w:p w14:paraId="2DFC0507" w14:textId="77777777" w:rsidR="00585C9B" w:rsidRPr="00585C9B" w:rsidRDefault="00585C9B" w:rsidP="00B13653">
      <w:pPr>
        <w:pStyle w:val="Odstavec1-1a"/>
      </w:pPr>
      <w:r w:rsidRPr="00585C9B">
        <w:t>Opravná práce – „Oprava propustku v km 0,660 na trati Zaječí (mimo) - Hodonín (mimo)“ (investorem Správa železnic - OŘ Brno, realizace 07/2022 až 08/2022)</w:t>
      </w:r>
    </w:p>
    <w:p w14:paraId="3859AA6C" w14:textId="77777777" w:rsidR="00585C9B" w:rsidRPr="00585C9B" w:rsidRDefault="00585C9B" w:rsidP="00B13653">
      <w:pPr>
        <w:pStyle w:val="Odstavec1-1a"/>
      </w:pPr>
      <w:r w:rsidRPr="00585C9B">
        <w:t>Opravná práce – „Oprava propustku v km 24,309 na trati Zaječí (mimo) - Hodonín (mimo)“ (investorem Správa železnic - OŘ Brno, realizace 07/2022 až 08/2022)</w:t>
      </w:r>
    </w:p>
    <w:p w14:paraId="62EBB2A5" w14:textId="77777777" w:rsidR="00B43190" w:rsidRPr="00585C9B" w:rsidRDefault="00B43190" w:rsidP="00B13653">
      <w:pPr>
        <w:pStyle w:val="Odstavec1-1a"/>
      </w:pPr>
      <w:r w:rsidRPr="00585C9B">
        <w:t>Rekonstrukce silníce</w:t>
      </w:r>
      <w:r w:rsidR="008331FA">
        <w:t xml:space="preserve"> -</w:t>
      </w:r>
      <w:r w:rsidRPr="00585C9B">
        <w:t xml:space="preserve"> „II/422 ČEJČ PRŮTAH“ </w:t>
      </w:r>
      <w:r w:rsidR="00585C9B" w:rsidRPr="00585C9B">
        <w:t>(Správa a údržba silnic Jihomoravského kraje, realizace 05</w:t>
      </w:r>
      <w:r w:rsidRPr="00585C9B">
        <w:t>/20</w:t>
      </w:r>
      <w:r w:rsidR="00585C9B" w:rsidRPr="00585C9B">
        <w:t>22</w:t>
      </w:r>
      <w:r w:rsidRPr="00585C9B">
        <w:t xml:space="preserve"> až </w:t>
      </w:r>
      <w:r w:rsidR="00585C9B" w:rsidRPr="00585C9B">
        <w:t>10</w:t>
      </w:r>
      <w:r w:rsidRPr="00585C9B">
        <w:t>/20</w:t>
      </w:r>
      <w:r w:rsidR="00585C9B" w:rsidRPr="00585C9B">
        <w:t>22</w:t>
      </w:r>
      <w:r w:rsidRPr="00585C9B">
        <w:t>)</w:t>
      </w:r>
    </w:p>
    <w:p w14:paraId="073153BD" w14:textId="77777777" w:rsidR="00DF7BAA" w:rsidRDefault="00E70AB8" w:rsidP="00DF7BAA">
      <w:pPr>
        <w:pStyle w:val="Nadpis2-1"/>
      </w:pPr>
      <w:bookmarkStart w:id="22" w:name="_Toc6410436"/>
      <w:bookmarkStart w:id="23" w:name="_Toc101951635"/>
      <w:r>
        <w:lastRenderedPageBreak/>
        <w:t xml:space="preserve">POŽADAVKY NA </w:t>
      </w:r>
      <w:r w:rsidR="00DF7BAA" w:rsidRPr="00EC2E51">
        <w:t>TECHNICKÉ</w:t>
      </w:r>
      <w:r w:rsidR="00DF7BAA">
        <w:t xml:space="preserve"> </w:t>
      </w:r>
      <w:r>
        <w:t>ŘEŠENÍ</w:t>
      </w:r>
      <w:r w:rsidR="00DF7BAA">
        <w:t xml:space="preserve"> PROVEDENÍ DÍLA</w:t>
      </w:r>
      <w:bookmarkEnd w:id="22"/>
      <w:bookmarkEnd w:id="23"/>
    </w:p>
    <w:p w14:paraId="0A662D70" w14:textId="77777777" w:rsidR="00DF7BAA" w:rsidRDefault="00DF7BAA" w:rsidP="00DF7BAA">
      <w:pPr>
        <w:pStyle w:val="Nadpis2-2"/>
      </w:pPr>
      <w:bookmarkStart w:id="24" w:name="_Toc6410437"/>
      <w:bookmarkStart w:id="25" w:name="_Toc101951636"/>
      <w:r>
        <w:t>Všeobecně</w:t>
      </w:r>
      <w:bookmarkEnd w:id="24"/>
      <w:bookmarkEnd w:id="25"/>
    </w:p>
    <w:p w14:paraId="4279B618" w14:textId="77777777" w:rsidR="001860E7" w:rsidRPr="00AC3C3F" w:rsidRDefault="008B2B40" w:rsidP="001860E7">
      <w:pPr>
        <w:pStyle w:val="Text2-1"/>
      </w:pPr>
      <w:r w:rsidRPr="00AC3C3F">
        <w:rPr>
          <w:rStyle w:val="Tun"/>
        </w:rPr>
        <w:t>Zhotovitel je povinen vést elektronický stavební deník</w:t>
      </w:r>
      <w:r w:rsidRPr="00AC3C3F">
        <w:t xml:space="preserve"> (dále jen "ESD") a to ode dne převzetí Staveniště do dne řádného předání a převzetí Díla nebo jeho části do uvedení do provozu / Zkušebního provozu, popřípadě do dne odstranění poslední zjištěné vady nebo dokončení nedokončené práce, zjištěné při kontrolní prohlídce Díla. ESD je veden v aplikaci „Buildary.online - elektronický stavební deník“ (</w:t>
      </w:r>
      <w:r w:rsidR="009774EB" w:rsidRPr="00AC3C3F">
        <w:t>https://www.buildary.online/cs/moduly/elektronicky-stavebni-denik</w:t>
      </w:r>
      <w:r w:rsidRPr="00AC3C3F">
        <w:t xml:space="preserve">). ESD se vede v českém jazyce. </w:t>
      </w:r>
      <w:r w:rsidR="009E1D5F" w:rsidRPr="00AC3C3F">
        <w:t xml:space="preserve">Objednatel </w:t>
      </w:r>
      <w:r w:rsidRPr="00AC3C3F">
        <w:t>poskytne zdarma Zhotoviteli před Datem zahájení prací maximálně 1</w:t>
      </w:r>
      <w:r w:rsidR="00D12C76" w:rsidRPr="00AC3C3F">
        <w:t>0</w:t>
      </w:r>
      <w:r w:rsidRPr="00AC3C3F">
        <w:t xml:space="preserve"> licenčních jednotek pro aplikaci Buildary.online pro vedení ESD a to na celou dobu povinnosti vést stavební deník dle § 157 zákona č. 183/2006 Sb. stavební zákon, v platném znění. Ustanovení odstavců 3.1.</w:t>
      </w:r>
      <w:r w:rsidR="00E70AB8" w:rsidRPr="00AC3C3F">
        <w:t>3</w:t>
      </w:r>
      <w:r w:rsidRPr="00AC3C3F">
        <w:t xml:space="preserve"> a 3.1.</w:t>
      </w:r>
      <w:r w:rsidR="00E70AB8" w:rsidRPr="00AC3C3F">
        <w:t>4</w:t>
      </w:r>
      <w:r w:rsidRPr="00AC3C3F">
        <w:t xml:space="preserve"> VTP/R/</w:t>
      </w:r>
      <w:r w:rsidR="00E70AB8" w:rsidRPr="00AC3C3F">
        <w:t>15</w:t>
      </w:r>
      <w:r w:rsidRPr="00AC3C3F">
        <w:t>/</w:t>
      </w:r>
      <w:r w:rsidR="00E70AB8" w:rsidRPr="00AC3C3F">
        <w:t>21</w:t>
      </w:r>
      <w:r w:rsidRPr="00AC3C3F">
        <w:t xml:space="preserve"> se nepoužije, ustanovení </w:t>
      </w:r>
      <w:r w:rsidR="00E70AB8" w:rsidRPr="00AC3C3F">
        <w:t xml:space="preserve">článku </w:t>
      </w:r>
      <w:r w:rsidRPr="00AC3C3F">
        <w:t>3.3 VTP/R/</w:t>
      </w:r>
      <w:r w:rsidR="00E70AB8" w:rsidRPr="00AC3C3F">
        <w:t>15</w:t>
      </w:r>
      <w:r w:rsidRPr="00AC3C3F">
        <w:t>/</w:t>
      </w:r>
      <w:r w:rsidR="00E70AB8" w:rsidRPr="00AC3C3F">
        <w:t>21</w:t>
      </w:r>
      <w:r w:rsidRPr="00AC3C3F">
        <w:t xml:space="preserve"> se použije v přiměřené míře s ohledem na vedení</w:t>
      </w:r>
      <w:r w:rsidR="00E70AB8" w:rsidRPr="00AC3C3F">
        <w:t> </w:t>
      </w:r>
      <w:r w:rsidRPr="00AC3C3F">
        <w:t>ESD.</w:t>
      </w:r>
    </w:p>
    <w:p w14:paraId="524B9ABF" w14:textId="77777777" w:rsidR="004C27A1" w:rsidRPr="00B457A4" w:rsidRDefault="004C27A1" w:rsidP="004C27A1">
      <w:pPr>
        <w:pStyle w:val="Text2-1"/>
      </w:pPr>
      <w:r w:rsidRPr="00B457A4">
        <w:t>Odstavec 4.3.1 ve VTP/R/1</w:t>
      </w:r>
      <w:r w:rsidR="006501CA">
        <w:t>5</w:t>
      </w:r>
      <w:r w:rsidRPr="00B457A4">
        <w:t>/21 se ruší a nahrazuje se následujícím odstavcem:</w:t>
      </w:r>
    </w:p>
    <w:p w14:paraId="397C7E09" w14:textId="0DC8002C" w:rsidR="004C27A1" w:rsidRPr="00B457A4" w:rsidRDefault="004C27A1" w:rsidP="004C27A1">
      <w:pPr>
        <w:pStyle w:val="Textbezslovn"/>
        <w:tabs>
          <w:tab w:val="left" w:pos="1701"/>
        </w:tabs>
        <w:ind w:left="1701" w:hanging="964"/>
      </w:pPr>
      <w:r w:rsidRPr="00B457A4">
        <w:t xml:space="preserve">„4.3.1 </w:t>
      </w:r>
      <w:r w:rsidRPr="00B457A4">
        <w:tab/>
        <w:t>V objektech zařízení staveniště je Zhotovitel povinen na vlastní náklady zřídit a zajišťovat provoz prostorů pro výkon Stavebního dozoru a pracovního týmu Objednatele. Poskytnuté prostory Objednateli budou přiměřené velikosti stavby, uzamykatelné, vybaveny kancelářským nábytkem (min. 2× stůl, 4× židle) spolu s obvyklými službami (elektrická energie, připojení k internetu, úklid min. 1× týdně, přístup k sociálnímu zařízení, dle možnosti vytápění/klimatizace apod.) a dále prostory pro konání pravidelných kontrolních dnů Objednatele a Ředitelských kontrolních dnů Objednatele s</w:t>
      </w:r>
      <w:r w:rsidR="009774EB">
        <w:t> </w:t>
      </w:r>
      <w:r w:rsidRPr="00B457A4">
        <w:t>kapacitou úměrnou rozsahu díla, včetně parkovacích míst. Náklady na výše uvedenou součinnost jsou zahrnuty v nabídce Zhotovitele a jsou tak součástí nákladů na zařízení staveniště.“</w:t>
      </w:r>
    </w:p>
    <w:p w14:paraId="77FBE147" w14:textId="77777777" w:rsidR="001B3CD3" w:rsidRPr="001B3CD3" w:rsidRDefault="001B3CD3" w:rsidP="001B3CD3">
      <w:pPr>
        <w:pStyle w:val="Text2-1"/>
      </w:pPr>
      <w:r w:rsidRPr="001B3CD3">
        <w:t>V</w:t>
      </w:r>
      <w:r>
        <w:t xml:space="preserve"> kapitole 11. POŽÁRNÍ OCHRANA </w:t>
      </w:r>
      <w:r w:rsidRPr="001B3CD3">
        <w:t>ve VTP/</w:t>
      </w:r>
      <w:r>
        <w:t>R/1</w:t>
      </w:r>
      <w:r w:rsidR="001E78D3">
        <w:t>5</w:t>
      </w:r>
      <w:r>
        <w:t>/21</w:t>
      </w:r>
      <w:r w:rsidRPr="001B3CD3">
        <w:t xml:space="preserve"> se vkládá nový odst. </w:t>
      </w:r>
      <w:r>
        <w:t>11</w:t>
      </w:r>
      <w:r w:rsidRPr="001B3CD3">
        <w:t>.</w:t>
      </w:r>
      <w:r>
        <w:t>2</w:t>
      </w:r>
      <w:r w:rsidRPr="001B3CD3">
        <w:t>:</w:t>
      </w:r>
    </w:p>
    <w:p w14:paraId="14FE61F9" w14:textId="77777777" w:rsidR="001B3CD3" w:rsidRPr="001B3CD3" w:rsidRDefault="001B3CD3" w:rsidP="001B3CD3">
      <w:pPr>
        <w:pStyle w:val="Textbezslovn"/>
        <w:ind w:left="1418" w:hanging="681"/>
      </w:pPr>
      <w:r>
        <w:t>11.2</w:t>
      </w:r>
      <w:r>
        <w:tab/>
      </w:r>
      <w:r w:rsidR="0055798A">
        <w:t>„</w:t>
      </w:r>
      <w:r w:rsidR="0055798A" w:rsidRPr="0055798A">
        <w:t>Zhotovitel u provozované činnosti se zvýšeným/vysokým požárním nebezpečím (§ 4 zákona č. 133/1985 Sb. [20]),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 a to již před uvedením do provozu / zkušebního provozu.</w:t>
      </w:r>
      <w:r>
        <w:t>“</w:t>
      </w:r>
    </w:p>
    <w:p w14:paraId="7E0146A0" w14:textId="2CD67DDD" w:rsidR="00137BB1" w:rsidRDefault="00137BB1" w:rsidP="00137BB1">
      <w:pPr>
        <w:pStyle w:val="Text2-1"/>
      </w:pPr>
      <w:r>
        <w:t xml:space="preserve">Do uveřejnění Zadávací dokumentace uzavřel Objednatel níže uvedené nájemní smlouvy: </w:t>
      </w:r>
      <w:r w:rsidR="007272A5">
        <w:t>E617-S-464/2022</w:t>
      </w:r>
      <w:r>
        <w:t>. Práva a povinnosti z těchto uzavřených smluv Zhotovitel tímto přijímá a zavazuje se užívat předmětné nemovitosti v souladu s podmínkami uzavřených smluv.</w:t>
      </w:r>
    </w:p>
    <w:p w14:paraId="11FF58AC" w14:textId="77777777" w:rsidR="00137BB1" w:rsidRDefault="00137BB1" w:rsidP="00137BB1">
      <w:pPr>
        <w:pStyle w:val="Text2-1"/>
      </w:pPr>
      <w:r>
        <w:t>Práva a povinnosti z nájemních smluv uzavřených Objednatelem po uveřejnění Zadávací dokumentace postoupí Objednatel Zhotoviteli zvláštním dokumentem. Nájemné uhrazené Zhotovitelem z takto postoupených nájemních smluv bude Zhotoviteli nahrazeno Objednatelem na základě vyúčtování prokazatelně uhrazeného nájemného.</w:t>
      </w:r>
    </w:p>
    <w:p w14:paraId="0BF96B5F" w14:textId="77777777" w:rsidR="00DF7BAA" w:rsidRDefault="00DF7BAA" w:rsidP="00DF7BAA">
      <w:pPr>
        <w:pStyle w:val="Nadpis2-2"/>
      </w:pPr>
      <w:bookmarkStart w:id="26" w:name="_Toc101951637"/>
      <w:r>
        <w:t xml:space="preserve">Zeměměřická </w:t>
      </w:r>
      <w:r w:rsidRPr="0080577B">
        <w:t>činnost</w:t>
      </w:r>
      <w:r>
        <w:t xml:space="preserve"> zhotovitele</w:t>
      </w:r>
      <w:bookmarkEnd w:id="26"/>
    </w:p>
    <w:p w14:paraId="7A98C76B" w14:textId="77777777" w:rsidR="00E70AB8" w:rsidRDefault="00E70AB8" w:rsidP="00E70AB8">
      <w:pPr>
        <w:pStyle w:val="Text2-1"/>
      </w:pPr>
      <w:r>
        <w:t xml:space="preserve">Zhotovitel zažádá jmenovaného ÚOZI Objednatele o zajištění aktuálních podkladů a postupu vyplývajícího z požadavků uvedených v příslušných VTP a těchto ZTP pro provedení díla nejpozději do termínu předání Staveniště. </w:t>
      </w:r>
    </w:p>
    <w:p w14:paraId="52273EA5" w14:textId="77777777" w:rsidR="00E70AB8" w:rsidRDefault="00E70AB8" w:rsidP="00E70AB8">
      <w:pPr>
        <w:pStyle w:val="Text2-1"/>
      </w:pPr>
      <w:r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14:paraId="469B13A3" w14:textId="11D78C00" w:rsidR="00F66DA9" w:rsidRDefault="00F66DA9" w:rsidP="00F66DA9">
      <w:pPr>
        <w:pStyle w:val="Text2-1"/>
      </w:pPr>
      <w:r w:rsidRPr="00851724">
        <w:rPr>
          <w:b/>
        </w:rPr>
        <w:t>Na neelektrizovaných tratích</w:t>
      </w:r>
      <w:r w:rsidRPr="00D325AB">
        <w:t xml:space="preserve"> platí pro zřizování zajištění PPK postupy dle dopisu Ř</w:t>
      </w:r>
      <w:r>
        <w:t>editele </w:t>
      </w:r>
      <w:r w:rsidRPr="00D325AB">
        <w:t>O13,</w:t>
      </w:r>
      <w:r w:rsidR="0013723C">
        <w:t xml:space="preserve"> </w:t>
      </w:r>
      <w:r w:rsidRPr="00D325AB">
        <w:t>čj.</w:t>
      </w:r>
      <w:r>
        <w:t> </w:t>
      </w:r>
      <w:r w:rsidRPr="00D325AB">
        <w:t>168954/2021-SŽ-GŘ-O13, Zajištění prostorové polohy na neelektrizovaných tratích SŽ</w:t>
      </w:r>
      <w:r>
        <w:t xml:space="preserve"> (viz </w:t>
      </w:r>
      <w:r w:rsidR="00CF034F">
        <w:t>p</w:t>
      </w:r>
      <w:r>
        <w:t xml:space="preserve">říloha </w:t>
      </w:r>
      <w:r>
        <w:fldChar w:fldCharType="begin"/>
      </w:r>
      <w:r>
        <w:instrText xml:space="preserve"> REF _Ref92267992 \r \h </w:instrText>
      </w:r>
      <w:r>
        <w:fldChar w:fldCharType="separate"/>
      </w:r>
      <w:r w:rsidR="00B7624D">
        <w:t>7.1.1</w:t>
      </w:r>
      <w:r>
        <w:fldChar w:fldCharType="end"/>
      </w:r>
      <w:r>
        <w:t xml:space="preserve"> těchto ZTP)</w:t>
      </w:r>
      <w:r w:rsidRPr="00D325AB">
        <w:t xml:space="preserve">, který stanovuje pro účel </w:t>
      </w:r>
      <w:r w:rsidRPr="00D325AB">
        <w:lastRenderedPageBreak/>
        <w:t>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</w:t>
      </w:r>
      <w:r w:rsidRPr="00373405">
        <w:t xml:space="preserve"> Železniční bodové pole</w:t>
      </w:r>
      <w:r w:rsidRPr="00D325AB">
        <w:t>.</w:t>
      </w:r>
    </w:p>
    <w:p w14:paraId="464D29EF" w14:textId="77777777" w:rsidR="00DF7BAA" w:rsidRDefault="00DF7BAA" w:rsidP="00DF7BAA">
      <w:pPr>
        <w:pStyle w:val="Nadpis2-2"/>
      </w:pPr>
      <w:bookmarkStart w:id="27" w:name="_Toc6410438"/>
      <w:bookmarkStart w:id="28" w:name="_Toc101951638"/>
      <w:r>
        <w:t>Doklady překládané zhotovitelem</w:t>
      </w:r>
      <w:bookmarkEnd w:id="27"/>
      <w:bookmarkEnd w:id="28"/>
    </w:p>
    <w:p w14:paraId="194E87E0" w14:textId="77777777" w:rsidR="00D12C76" w:rsidRPr="006C33D8" w:rsidRDefault="00D12C76" w:rsidP="00D12C76">
      <w:pPr>
        <w:pStyle w:val="Text2-1"/>
      </w:pPr>
      <w:r>
        <w:t>P</w:t>
      </w:r>
      <w:r w:rsidRPr="006C33D8">
        <w:t>řed zahájením prací na objektech, jejichž součástí jsou „Určená technická zařízení“ ve</w:t>
      </w:r>
      <w:r>
        <w:t> </w:t>
      </w:r>
      <w:r w:rsidRPr="006C33D8">
        <w:t xml:space="preserve">smyslu vyhlášky MD č. 100/1995 Sb., kterou se stanoví podmínky pro provoz, konstrukci a výrobu určených technických zařízení a jejich konkretizace (Řád určených technických zařízení), v platném znění, včetně prováděcích předpisů k této vyhlášce v platném znění, </w:t>
      </w:r>
      <w:r>
        <w:t xml:space="preserve">Zhotovitel </w:t>
      </w:r>
      <w:r w:rsidRPr="006C33D8">
        <w:t>předložení doklad o tom, že má zajištěnou spolupráci právnické osoby podle ust</w:t>
      </w:r>
      <w:r>
        <w:t>anovení</w:t>
      </w:r>
      <w:r w:rsidRPr="006C33D8">
        <w:t xml:space="preserve"> §</w:t>
      </w:r>
      <w:r>
        <w:t> </w:t>
      </w:r>
      <w:r w:rsidRPr="006C33D8">
        <w:t>47 odst. 4 zákona č.</w:t>
      </w:r>
      <w:r>
        <w:t> </w:t>
      </w:r>
      <w:r w:rsidRPr="006C33D8">
        <w:t xml:space="preserve">266/1994 Sb. o drahách v platném znění pro všechny druhy „Určených technických zařízení“, dotčených výstavbou. Z tohoto dokladu musí být zřejmé, že se vztahuje k plnění předmětné zakázky a bez jeho předložení </w:t>
      </w:r>
      <w:r>
        <w:t xml:space="preserve">těchto dokladů </w:t>
      </w:r>
      <w:r w:rsidRPr="006C33D8">
        <w:t>nebude možné zahájit práce na výše uvedených objektech.</w:t>
      </w:r>
    </w:p>
    <w:p w14:paraId="74BF4BE0" w14:textId="77777777" w:rsidR="00DF7BAA" w:rsidRPr="003346D6" w:rsidRDefault="00DF7BAA" w:rsidP="00DF7BAA">
      <w:pPr>
        <w:pStyle w:val="Text2-1"/>
      </w:pPr>
      <w:r w:rsidRPr="003346D6">
        <w:t>Zhotovitel doloží mimo jiné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69CED6B8" w14:textId="77777777" w:rsidR="005045BA" w:rsidRPr="005045BA" w:rsidRDefault="00DF7BAA" w:rsidP="005045BA">
      <w:pPr>
        <w:pStyle w:val="Odrka1-1"/>
        <w:numPr>
          <w:ilvl w:val="0"/>
          <w:numId w:val="4"/>
        </w:numPr>
        <w:spacing w:after="60"/>
        <w:jc w:val="left"/>
      </w:pPr>
      <w:r w:rsidRPr="005045BA">
        <w:t xml:space="preserve">Z-06 c) </w:t>
      </w:r>
      <w:r w:rsidR="005045BA" w:rsidRPr="005045BA">
        <w:t>řízení prací při stavbách na neprovozovaném ZZ,</w:t>
      </w:r>
      <w:r w:rsidR="005045BA">
        <w:t xml:space="preserve"> </w:t>
      </w:r>
      <w:r w:rsidR="005045BA" w:rsidRPr="005045BA">
        <w:t>MST a VST;</w:t>
      </w:r>
    </w:p>
    <w:p w14:paraId="3F1044E8" w14:textId="77777777" w:rsidR="005045BA" w:rsidRPr="005045BA" w:rsidRDefault="005045BA" w:rsidP="005045BA">
      <w:pPr>
        <w:pStyle w:val="Odrka1-1"/>
        <w:numPr>
          <w:ilvl w:val="0"/>
          <w:numId w:val="4"/>
        </w:numPr>
        <w:spacing w:after="60"/>
        <w:jc w:val="left"/>
      </w:pPr>
      <w:r w:rsidRPr="005045BA">
        <w:t xml:space="preserve">Z-06 e) Projektování a související činnosti na zabezpečovacím zařízení; </w:t>
      </w:r>
    </w:p>
    <w:p w14:paraId="6E305FFB" w14:textId="77777777" w:rsidR="005045BA" w:rsidRPr="004B3A2B" w:rsidRDefault="005045BA" w:rsidP="005045BA">
      <w:pPr>
        <w:pStyle w:val="Odrka1-1"/>
        <w:numPr>
          <w:ilvl w:val="0"/>
          <w:numId w:val="4"/>
        </w:numPr>
        <w:jc w:val="left"/>
      </w:pPr>
      <w:r w:rsidRPr="004B3A2B">
        <w:t xml:space="preserve">T-05 d) Projektování a související činnosti na sdělovacím (telekomunikačním) zařízení; </w:t>
      </w:r>
    </w:p>
    <w:p w14:paraId="50DF0902" w14:textId="77777777" w:rsidR="005045BA" w:rsidRPr="005045BA" w:rsidRDefault="005045BA" w:rsidP="005045BA">
      <w:pPr>
        <w:pStyle w:val="Odrka1-1"/>
        <w:numPr>
          <w:ilvl w:val="0"/>
          <w:numId w:val="4"/>
        </w:numPr>
        <w:jc w:val="left"/>
      </w:pPr>
      <w:r w:rsidRPr="003979E0">
        <w:t>E–08 Projektování elektrických zařízení UTZ/E a VTZ, do i nad 1000 V, s i bez nebezpečí výbuchu včetně hromosvodů.</w:t>
      </w:r>
    </w:p>
    <w:p w14:paraId="17697010" w14:textId="77777777" w:rsidR="00DF7BAA" w:rsidRPr="003346D6" w:rsidRDefault="00DF7BAA" w:rsidP="00DF7BAA">
      <w:pPr>
        <w:pStyle w:val="Text2-1"/>
      </w:pPr>
      <w:r w:rsidRPr="003346D6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42FCE397" w14:textId="77777777" w:rsidR="00DF7BAA" w:rsidRDefault="00DF7BAA" w:rsidP="00DF7BAA">
      <w:pPr>
        <w:pStyle w:val="Nadpis2-2"/>
      </w:pPr>
      <w:bookmarkStart w:id="29" w:name="_Toc6410439"/>
      <w:bookmarkStart w:id="30" w:name="_Toc101951639"/>
      <w:r>
        <w:t>Dokumentace zhotovitele pro stavbu</w:t>
      </w:r>
      <w:bookmarkEnd w:id="29"/>
      <w:bookmarkEnd w:id="30"/>
    </w:p>
    <w:p w14:paraId="7AB3E028" w14:textId="47698328" w:rsidR="00DF7BAA" w:rsidRPr="006B3500" w:rsidRDefault="00130E62" w:rsidP="00086D51">
      <w:pPr>
        <w:pStyle w:val="Text2-1"/>
      </w:pPr>
      <w:r w:rsidRPr="006B3500">
        <w:t>Součástí předmětu díla je i vyhotovení Realizační dokumentace stavby (výrobní, montážní, dílenské, dokumentace dodavatele mostních objektů), která v případě potřeby rozpracovává podrobně zadávací dokumentaci (PDPS) dle přílohy č. 4 vyhlášky č.</w:t>
      </w:r>
      <w:r w:rsidR="00B94742" w:rsidRPr="006B3500">
        <w:t> </w:t>
      </w:r>
      <w:r w:rsidRPr="006B3500">
        <w:t>146/2008 Sb. o rozsahu a obsahu projektové d</w:t>
      </w:r>
      <w:r w:rsidR="00E03B03" w:rsidRPr="006B3500">
        <w:t>okumentace dopravních staveb, v </w:t>
      </w:r>
      <w:r w:rsidRPr="006B3500">
        <w:t xml:space="preserve">platném znění, příslušných TKP Staveb státních drah a </w:t>
      </w:r>
      <w:r w:rsidR="00086D51" w:rsidRPr="00086D51">
        <w:t>Přílohy P8 směrnice SŽ SM011, Dokumentace staveb Správy železnic, státní organizace (dále jen „SŽ SM011“), schválené pod čj. 23385/2022-SŽ-GŘ-O6 dne 5. 4. 2022, účinné od 8. 4. 2022, která ruší a nahrazuje Směrnici generálního ředitele č. 11/2006, Dokumentace pro přípravu staveb na železničních dráhách celostátních a regionálních, ze dne 30. 6. 2006</w:t>
      </w:r>
      <w:r w:rsidRPr="006B3500">
        <w:t>, zejména</w:t>
      </w:r>
      <w:r w:rsidR="00086D51">
        <w:t> </w:t>
      </w:r>
      <w:r w:rsidRPr="006B3500">
        <w:t>pro:</w:t>
      </w:r>
    </w:p>
    <w:p w14:paraId="61AB6999" w14:textId="77777777" w:rsidR="006B3500" w:rsidRPr="007B26B0" w:rsidRDefault="006B3500" w:rsidP="006B3500">
      <w:pPr>
        <w:pStyle w:val="Odstavec1-1a"/>
        <w:numPr>
          <w:ilvl w:val="0"/>
          <w:numId w:val="7"/>
        </w:numPr>
        <w:spacing w:after="120"/>
      </w:pPr>
      <w:r w:rsidRPr="007B26B0">
        <w:t>PS přejezdového zabezpečovacího zařízení včetně návazností na technologie sdělovacího zařízení a včetně zapracování přechodových stavů sdělovacího a zabezpečovacího zařízení v souladu s</w:t>
      </w:r>
      <w:r>
        <w:t> </w:t>
      </w:r>
      <w:r w:rsidRPr="007B26B0">
        <w:t>ZOV</w:t>
      </w:r>
      <w:r>
        <w:t>.</w:t>
      </w:r>
    </w:p>
    <w:p w14:paraId="07FEF138" w14:textId="77777777" w:rsidR="00DF7BAA" w:rsidRDefault="00DF7BAA" w:rsidP="00DF7BAA">
      <w:pPr>
        <w:pStyle w:val="Text2-1"/>
      </w:pPr>
      <w:r>
        <w:t>Zhotovitel RDS dodá schválenou výkresovou dokumentaci pro provizorní zabezpečovací zařízení, řešící pouze cílový stav a rozhodující stavební postupy, odsouhlasené v připomínkovém řízení</w:t>
      </w:r>
      <w:r w:rsidR="003137DF">
        <w:t>.</w:t>
      </w:r>
    </w:p>
    <w:p w14:paraId="5A78B4A1" w14:textId="2969FD13" w:rsidR="00DF7BAA" w:rsidRDefault="00DF7BAA" w:rsidP="00DF7BAA">
      <w:pPr>
        <w:pStyle w:val="Text2-1"/>
      </w:pPr>
      <w:r>
        <w:t>Za dodání schválené související výkresové dokumentace pro ostatní stavební postupy zodpovídá Zhotovitel stavby v souladu s</w:t>
      </w:r>
      <w:r w:rsidR="00086D51">
        <w:t> přílohou P8</w:t>
      </w:r>
      <w:r>
        <w:t xml:space="preserve"> </w:t>
      </w:r>
      <w:r w:rsidR="00086D51" w:rsidRPr="004524AF">
        <w:t>s</w:t>
      </w:r>
      <w:r w:rsidR="002573C4" w:rsidRPr="00B13653">
        <w:rPr>
          <w:rStyle w:val="Tun"/>
          <w:b w:val="0"/>
        </w:rPr>
        <w:t>měrnic</w:t>
      </w:r>
      <w:r w:rsidR="00086D51" w:rsidRPr="00B13653">
        <w:rPr>
          <w:rStyle w:val="Tun"/>
          <w:b w:val="0"/>
        </w:rPr>
        <w:t>e</w:t>
      </w:r>
      <w:r w:rsidR="002573C4" w:rsidRPr="00B13653">
        <w:rPr>
          <w:rStyle w:val="Tun"/>
          <w:b w:val="0"/>
        </w:rPr>
        <w:t xml:space="preserve"> SŽ SM011</w:t>
      </w:r>
      <w:r>
        <w:t>.</w:t>
      </w:r>
    </w:p>
    <w:p w14:paraId="63B662AC" w14:textId="4C6A4AD2" w:rsidR="00DF7BAA" w:rsidRDefault="00DF7BAA" w:rsidP="006B3500">
      <w:pPr>
        <w:pStyle w:val="Text2-1"/>
      </w:pPr>
      <w:r>
        <w:t>Z</w:t>
      </w:r>
      <w:r w:rsidR="00086D51">
        <w:t>hotovitel z</w:t>
      </w:r>
      <w:r>
        <w:t>prac</w:t>
      </w:r>
      <w:r w:rsidR="00086D51">
        <w:t>uje</w:t>
      </w:r>
      <w:r>
        <w:t xml:space="preserve"> technologick</w:t>
      </w:r>
      <w:r w:rsidR="00086D51">
        <w:t>é</w:t>
      </w:r>
      <w:r>
        <w:t xml:space="preserve"> postup</w:t>
      </w:r>
      <w:r w:rsidR="00086D51">
        <w:t>y</w:t>
      </w:r>
      <w:r>
        <w:t xml:space="preserve"> provádění prací včetně kontrolního a zkušebního plánu v jednotlivých etapách stavby (především v plánované výluce) jednotlivých SO a PS v přiměřeném rozsahu nutném pro </w:t>
      </w:r>
      <w:r w:rsidR="00E348E0">
        <w:t xml:space="preserve">zhotovení </w:t>
      </w:r>
      <w:r>
        <w:t>stavby</w:t>
      </w:r>
      <w:r w:rsidR="006B3500">
        <w:t>.</w:t>
      </w:r>
    </w:p>
    <w:p w14:paraId="66F446AF" w14:textId="77777777" w:rsidR="00D12C76" w:rsidRPr="009E728E" w:rsidRDefault="00DF7BAA" w:rsidP="00D70547">
      <w:pPr>
        <w:pStyle w:val="Nadpis2-2"/>
      </w:pPr>
      <w:bookmarkStart w:id="31" w:name="_Toc6410440"/>
      <w:bookmarkStart w:id="32" w:name="_Toc101951640"/>
      <w:r>
        <w:lastRenderedPageBreak/>
        <w:t>Dokumentace skutečného provedení stavby</w:t>
      </w:r>
      <w:bookmarkEnd w:id="31"/>
      <w:bookmarkEnd w:id="32"/>
    </w:p>
    <w:p w14:paraId="44489E7C" w14:textId="77777777" w:rsidR="00E348E0" w:rsidRDefault="00E348E0" w:rsidP="00E348E0">
      <w:pPr>
        <w:pStyle w:val="Text2-1"/>
      </w:pPr>
      <w:r>
        <w:t>DSPS bude zpracována dle Přílohy P9 směrnice SŽ SM011.</w:t>
      </w:r>
    </w:p>
    <w:p w14:paraId="3D1BE8AE" w14:textId="77777777" w:rsidR="00B94742" w:rsidRDefault="00B94742" w:rsidP="00EB0835">
      <w:pPr>
        <w:pStyle w:val="Text2-1"/>
        <w:numPr>
          <w:ilvl w:val="2"/>
          <w:numId w:val="6"/>
        </w:numPr>
      </w:pPr>
      <w:r>
        <w:t>Předání DSPS dle odst. 8.3.</w:t>
      </w:r>
      <w:r w:rsidRPr="003346D6">
        <w:t>5 VTP/R/15/21 proběhne</w:t>
      </w:r>
      <w:r>
        <w:t xml:space="preserve"> na médiu </w:t>
      </w:r>
      <w:r w:rsidR="003346D6" w:rsidRPr="003346D6">
        <w:t>DVD</w:t>
      </w:r>
      <w:r w:rsidRPr="003346D6">
        <w:t>.</w:t>
      </w:r>
      <w:r>
        <w:t xml:space="preserve"> </w:t>
      </w:r>
    </w:p>
    <w:p w14:paraId="59D731E2" w14:textId="77777777" w:rsidR="00DF7BAA" w:rsidRPr="003346D6" w:rsidRDefault="00DF7BAA" w:rsidP="00DF7BAA">
      <w:pPr>
        <w:pStyle w:val="Nadpis2-2"/>
      </w:pPr>
      <w:bookmarkStart w:id="33" w:name="_Toc6410457"/>
      <w:bookmarkStart w:id="34" w:name="_Toc101951641"/>
      <w:r w:rsidRPr="003346D6">
        <w:t>Vyzískaný materiál</w:t>
      </w:r>
      <w:bookmarkEnd w:id="33"/>
      <w:bookmarkEnd w:id="34"/>
    </w:p>
    <w:p w14:paraId="2FA1870A" w14:textId="77777777" w:rsidR="00D70547" w:rsidRPr="003346D6" w:rsidRDefault="00D70547" w:rsidP="00D70547">
      <w:pPr>
        <w:pStyle w:val="Text2-1"/>
      </w:pPr>
      <w:bookmarkStart w:id="35" w:name="_Toc6410458"/>
      <w:r w:rsidRPr="003346D6">
        <w:t xml:space="preserve">Vyzískaný materiál ze stavby zůstává v majetku Objednatele. Vyzískaný materiál převezme protokolárně Oblastní ředitelství Brno. </w:t>
      </w:r>
    </w:p>
    <w:p w14:paraId="62C65F9A" w14:textId="77777777" w:rsidR="00DF7BAA" w:rsidRDefault="00D70547" w:rsidP="00D70547">
      <w:pPr>
        <w:pStyle w:val="Nadpis2-2"/>
      </w:pPr>
      <w:r>
        <w:t xml:space="preserve"> </w:t>
      </w:r>
      <w:bookmarkStart w:id="36" w:name="_Toc101951642"/>
      <w:r w:rsidR="00DF7BAA">
        <w:t>Životní prostředí a nakládání s odpady</w:t>
      </w:r>
      <w:bookmarkEnd w:id="35"/>
      <w:bookmarkEnd w:id="36"/>
    </w:p>
    <w:p w14:paraId="6F4E7008" w14:textId="77777777" w:rsidR="001860E7" w:rsidRPr="00581768" w:rsidRDefault="001860E7" w:rsidP="001860E7">
      <w:pPr>
        <w:pStyle w:val="Text2-1"/>
        <w:rPr>
          <w:rStyle w:val="Tun"/>
        </w:rPr>
      </w:pPr>
      <w:r w:rsidRPr="00581768">
        <w:rPr>
          <w:rStyle w:val="Tun"/>
        </w:rPr>
        <w:t xml:space="preserve">Nakládání s odpady </w:t>
      </w:r>
    </w:p>
    <w:p w14:paraId="2F2CE1FC" w14:textId="77777777" w:rsidR="00217951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Prováděcí vyhlášky nového zákona č. 541/2020 Sb., o odpadech, v platném znění budou vycházet postupně a je nutné, aby Zhotovitel na vydaná přechodná ustanovení adekvátně reagoval a v předstihu informoval </w:t>
      </w:r>
      <w:r>
        <w:rPr>
          <w:rStyle w:val="Tun"/>
          <w:b w:val="0"/>
        </w:rPr>
        <w:t>TDS</w:t>
      </w:r>
      <w:r w:rsidRPr="00052DB3">
        <w:rPr>
          <w:rStyle w:val="Tun"/>
          <w:b w:val="0"/>
        </w:rPr>
        <w:t xml:space="preserve"> a</w:t>
      </w:r>
      <w:r w:rsidR="00F01B21">
        <w:rPr>
          <w:rStyle w:val="Tun"/>
          <w:b w:val="0"/>
        </w:rPr>
        <w:t> </w:t>
      </w:r>
      <w:r w:rsidRPr="00052DB3">
        <w:rPr>
          <w:rStyle w:val="Tun"/>
          <w:b w:val="0"/>
        </w:rPr>
        <w:t>Specialistu ŽP Objednatele.</w:t>
      </w:r>
    </w:p>
    <w:p w14:paraId="67E65CC8" w14:textId="4459AFBC" w:rsidR="00217951" w:rsidRPr="00581768" w:rsidRDefault="009B5181" w:rsidP="00217951">
      <w:pPr>
        <w:pStyle w:val="Text2-2"/>
        <w:rPr>
          <w:rStyle w:val="Tun"/>
          <w:b w:val="0"/>
        </w:rPr>
      </w:pPr>
      <w:r w:rsidRPr="00581768">
        <w:rPr>
          <w:rStyle w:val="Tun"/>
        </w:rPr>
        <w:t>Nad rámec Projektové dokumentace bude Zhotovitel stavební a demoliční odpad (skupina katalogu odpadů č. 17) v co největší možné míře recyklovat.</w:t>
      </w:r>
      <w:r w:rsidRPr="00581768">
        <w:rPr>
          <w:rStyle w:val="Tun"/>
          <w:b w:val="0"/>
        </w:rPr>
        <w:t xml:space="preserve"> Do procesu recyklace nespadá vytěžená zemina. V rámci Odpadového hospodářství je v Projektové dokumentaci pro daný odpad většinou navržen způsob likvidace odvoz na skládku. </w:t>
      </w:r>
      <w:r w:rsidRPr="00581768">
        <w:rPr>
          <w:rStyle w:val="Tun"/>
        </w:rPr>
        <w:t xml:space="preserve">Zhotovitel </w:t>
      </w:r>
      <w:r w:rsidR="00E348E0">
        <w:rPr>
          <w:rStyle w:val="Tun"/>
        </w:rPr>
        <w:t xml:space="preserve">bude se </w:t>
      </w:r>
      <w:r w:rsidRPr="00581768">
        <w:rPr>
          <w:rStyle w:val="Tun"/>
        </w:rPr>
        <w:t>stavební</w:t>
      </w:r>
      <w:r w:rsidR="00E348E0">
        <w:rPr>
          <w:rStyle w:val="Tun"/>
        </w:rPr>
        <w:t>m</w:t>
      </w:r>
      <w:r w:rsidRPr="00581768">
        <w:rPr>
          <w:rStyle w:val="Tun"/>
        </w:rPr>
        <w:t xml:space="preserve"> a demoliční</w:t>
      </w:r>
      <w:r w:rsidR="00E348E0">
        <w:rPr>
          <w:rStyle w:val="Tun"/>
        </w:rPr>
        <w:t>m</w:t>
      </w:r>
      <w:r w:rsidRPr="00581768">
        <w:rPr>
          <w:rStyle w:val="Tun"/>
        </w:rPr>
        <w:t xml:space="preserve"> odpad</w:t>
      </w:r>
      <w:r w:rsidR="00E348E0">
        <w:rPr>
          <w:rStyle w:val="Tun"/>
        </w:rPr>
        <w:t>em</w:t>
      </w:r>
      <w:r w:rsidRPr="00581768">
        <w:rPr>
          <w:rStyle w:val="Tun"/>
          <w:b w:val="0"/>
        </w:rPr>
        <w:t xml:space="preserve"> 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</w:t>
      </w:r>
      <w:r w:rsidR="003202DC" w:rsidRPr="00581768">
        <w:rPr>
          <w:rStyle w:val="Tun"/>
          <w:b w:val="0"/>
        </w:rPr>
        <w:t xml:space="preserve">17 04 Kovy (včetně jejich slitin; </w:t>
      </w:r>
      <w:r w:rsidRPr="00581768">
        <w:rPr>
          <w:rStyle w:val="Tun"/>
          <w:b w:val="0"/>
        </w:rPr>
        <w:t xml:space="preserve">17 05 04 Zemina a kamení neuvedené pod číslem 17 05 03;  17 05 08 Štěrk ze železničního svršku neuvedený pod číslem 17 05 07; </w:t>
      </w:r>
      <w:r w:rsidR="003202DC" w:rsidRPr="00581768">
        <w:rPr>
          <w:rStyle w:val="Tun"/>
          <w:b w:val="0"/>
        </w:rPr>
        <w:t xml:space="preserve">17 06 04 Izolační materiály neuvedené pod čísly 17 06 01 a 17 06 03; </w:t>
      </w:r>
      <w:r w:rsidRPr="00581768">
        <w:rPr>
          <w:rStyle w:val="Tun"/>
          <w:b w:val="0"/>
        </w:rPr>
        <w:t xml:space="preserve">17 08 02 Stavební materiály na bázi sádry neuvedené pod číslem 17 08 01; 17 09 04 Směsné stavební a demoliční odpady neuvedené pod čísly 17 09 01, 17 09 02 a 17 09 03) </w:t>
      </w:r>
      <w:r w:rsidRPr="00581768">
        <w:rPr>
          <w:rStyle w:val="Tun"/>
        </w:rPr>
        <w:t>nakládat jako s odpadem vhodným k dalšímu zpracování, resp. k recyklaci.</w:t>
      </w:r>
      <w:r w:rsidRPr="00581768">
        <w:t xml:space="preserve"> Tento </w:t>
      </w:r>
      <w:r w:rsidRPr="00581768">
        <w:rPr>
          <w:rStyle w:val="Tun"/>
          <w:b w:val="0"/>
        </w:rPr>
        <w:t xml:space="preserve">stavební a demoliční odpad, považovaný za vhodný k recyklaci </w:t>
      </w:r>
      <w:r w:rsidRPr="00581768">
        <w:rPr>
          <w:rStyle w:val="Tun"/>
        </w:rPr>
        <w:t>nebude odvážen na skládky odpadu</w:t>
      </w:r>
      <w:r w:rsidRPr="00581768">
        <w:rPr>
          <w:rStyle w:val="Tun"/>
          <w:b w:val="0"/>
        </w:rPr>
        <w:t xml:space="preserve">, nýbrž v případě kdy nedojde k jeho přípravě k opětovnému použití a jeho následného využití Zhotovitelem, bude předáván k dalšímu zpracování na nejbližší k tomu určená recyklační místa/centra. Přehled recyklačních center v rámci České republiky je uveden např. na webových stránkách </w:t>
      </w:r>
      <w:hyperlink r:id="rId11" w:history="1">
        <w:r w:rsidR="009C016F" w:rsidRPr="00581768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="009C016F" w:rsidRPr="00581768">
        <w:rPr>
          <w:rStyle w:val="Tun"/>
          <w:b w:val="0"/>
        </w:rPr>
        <w:t xml:space="preserve">. </w:t>
      </w:r>
      <w:r w:rsidRPr="00581768">
        <w:rPr>
          <w:rStyle w:val="Tun"/>
          <w:b w:val="0"/>
        </w:rPr>
        <w:t xml:space="preserve">Zhotovitel ocení položky odpadů v SO 90-90 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 pro opětovné použití. </w:t>
      </w:r>
    </w:p>
    <w:p w14:paraId="0B825580" w14:textId="77777777" w:rsidR="00217951" w:rsidRPr="00581768" w:rsidRDefault="00217951" w:rsidP="00217951">
      <w:pPr>
        <w:pStyle w:val="Text2-2"/>
        <w:rPr>
          <w:rStyle w:val="Tun"/>
          <w:b w:val="0"/>
        </w:rPr>
      </w:pPr>
      <w:r w:rsidRPr="00581768">
        <w:rPr>
          <w:rStyle w:val="Tun"/>
          <w:b w:val="0"/>
        </w:rPr>
        <w:t xml:space="preserve">Demolice budou realizovány v souladu s Metodickým návodem odboru odpadů MŽP při řízení vzniku stavebních a demoličních odpadů a pro nakládání s nimi (srpen 2018). Zhotovitel zpracuje tzv. Demoliční plán, který předá ke kontrole </w:t>
      </w:r>
      <w:r w:rsidR="00234E1A" w:rsidRPr="00581768">
        <w:rPr>
          <w:rStyle w:val="Tun"/>
          <w:b w:val="0"/>
        </w:rPr>
        <w:t>TDS</w:t>
      </w:r>
      <w:r w:rsidRPr="00581768">
        <w:rPr>
          <w:rStyle w:val="Tun"/>
          <w:b w:val="0"/>
        </w:rPr>
        <w:t xml:space="preserve"> a Specialistovi 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</w:t>
      </w:r>
      <w:r w:rsidR="003827BF" w:rsidRPr="00581768">
        <w:rPr>
          <w:rStyle w:val="Tun"/>
          <w:b w:val="0"/>
        </w:rPr>
        <w:t> </w:t>
      </w:r>
      <w:r w:rsidRPr="00581768">
        <w:rPr>
          <w:rStyle w:val="Tun"/>
          <w:b w:val="0"/>
        </w:rPr>
        <w:t>nutné rozebírat selektivně a shromažďovat demoliční odpad odděleně, aby</w:t>
      </w:r>
      <w:r w:rsidR="003827BF" w:rsidRPr="00581768">
        <w:rPr>
          <w:rStyle w:val="Tun"/>
          <w:b w:val="0"/>
        </w:rPr>
        <w:t> </w:t>
      </w:r>
      <w:r w:rsidRPr="00581768">
        <w:rPr>
          <w:rStyle w:val="Tun"/>
          <w:b w:val="0"/>
        </w:rPr>
        <w:t xml:space="preserve">byla zajištěna potřebná kvalita vytříděného materiálu určeného k recyklaci nebo opětovnému použití. Zhotovitel před ukončením díla předá </w:t>
      </w:r>
      <w:r w:rsidR="003827BF" w:rsidRPr="00581768">
        <w:rPr>
          <w:rStyle w:val="Tun"/>
          <w:b w:val="0"/>
        </w:rPr>
        <w:lastRenderedPageBreak/>
        <w:t>TDS</w:t>
      </w:r>
      <w:r w:rsidRPr="00581768">
        <w:rPr>
          <w:rStyle w:val="Tun"/>
          <w:b w:val="0"/>
        </w:rPr>
        <w:t xml:space="preserve"> a</w:t>
      </w:r>
      <w:r w:rsidR="003827BF" w:rsidRPr="00581768">
        <w:rPr>
          <w:rStyle w:val="Tun"/>
          <w:b w:val="0"/>
        </w:rPr>
        <w:t> </w:t>
      </w:r>
      <w:r w:rsidRPr="00581768">
        <w:rPr>
          <w:rStyle w:val="Tun"/>
          <w:b w:val="0"/>
        </w:rPr>
        <w:t>Specialistovi ŽP Objednatele přehled s uvedeným množstvím, se</w:t>
      </w:r>
      <w:r w:rsidR="003827BF" w:rsidRPr="00581768">
        <w:rPr>
          <w:rStyle w:val="Tun"/>
          <w:b w:val="0"/>
        </w:rPr>
        <w:t> </w:t>
      </w:r>
      <w:r w:rsidRPr="00581768">
        <w:rPr>
          <w:rStyle w:val="Tun"/>
          <w:b w:val="0"/>
        </w:rPr>
        <w:t>způsobem nakládání vzniklého stavebního a demoličního odpadu a mírou recyklace pro předmětné SO.</w:t>
      </w:r>
    </w:p>
    <w:p w14:paraId="2216D81C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předloží </w:t>
      </w:r>
      <w:r>
        <w:rPr>
          <w:rStyle w:val="Tun"/>
          <w:b w:val="0"/>
        </w:rPr>
        <w:t>TDS</w:t>
      </w:r>
      <w:r w:rsidRPr="00052DB3">
        <w:rPr>
          <w:rStyle w:val="Tun"/>
          <w:b w:val="0"/>
        </w:rPr>
        <w:t xml:space="preserve"> a </w:t>
      </w:r>
      <w:r w:rsidR="00E348E0">
        <w:rPr>
          <w:rStyle w:val="Tun"/>
          <w:b w:val="0"/>
        </w:rPr>
        <w:t>s</w:t>
      </w:r>
      <w:r w:rsidRPr="00052DB3">
        <w:rPr>
          <w:rStyle w:val="Tun"/>
          <w:b w:val="0"/>
        </w:rPr>
        <w:t>pecialistovi ŽP Objednatele</w:t>
      </w:r>
      <w:r w:rsidRPr="00052DB3" w:rsidDel="00C3773A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Správce trati.</w:t>
      </w:r>
    </w:p>
    <w:p w14:paraId="616D5E05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na základě závěrů ze vzorkování předá </w:t>
      </w:r>
      <w:r w:rsidR="00E348E0">
        <w:rPr>
          <w:rStyle w:val="Tun"/>
          <w:b w:val="0"/>
        </w:rPr>
        <w:t>s</w:t>
      </w:r>
      <w:r w:rsidRPr="00052DB3">
        <w:rPr>
          <w:rStyle w:val="Tun"/>
          <w:b w:val="0"/>
        </w:rPr>
        <w:t xml:space="preserve">pecialistovi ŽP Objednatele plán nakládání s vytěženým materiálem, respektive odpadem, který bude specifikovat změny oproti </w:t>
      </w:r>
      <w:r>
        <w:rPr>
          <w:rStyle w:val="Tun"/>
          <w:b w:val="0"/>
        </w:rPr>
        <w:t>P</w:t>
      </w:r>
      <w:r w:rsidRPr="00052DB3">
        <w:rPr>
          <w:rStyle w:val="Tun"/>
          <w:b w:val="0"/>
        </w:rPr>
        <w:t>rojektové dokumentaci. Důraz bude kladen na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maximální míru recyklace a dalšího využití materiálu, respektive odpadu.</w:t>
      </w:r>
    </w:p>
    <w:p w14:paraId="3BBCDA55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Zhotovitel stavby si zajistí rozsah skládek</w:t>
      </w:r>
      <w:r w:rsidR="00217951" w:rsidRPr="00217951">
        <w:rPr>
          <w:rStyle w:val="Tun"/>
        </w:rPr>
        <w:t>, resp</w:t>
      </w:r>
      <w:r w:rsidR="00D271D7">
        <w:rPr>
          <w:rStyle w:val="Tun"/>
        </w:rPr>
        <w:t>.</w:t>
      </w:r>
      <w:r w:rsidR="00217951" w:rsidRPr="00217951">
        <w:rPr>
          <w:rStyle w:val="Tun"/>
        </w:rPr>
        <w:t xml:space="preserve"> recyklačních </w:t>
      </w:r>
      <w:r w:rsidR="00D271D7">
        <w:rPr>
          <w:rStyle w:val="Tun"/>
        </w:rPr>
        <w:t xml:space="preserve">míst/center </w:t>
      </w:r>
      <w:r w:rsidRPr="00217951">
        <w:rPr>
          <w:rStyle w:val="Tun"/>
        </w:rPr>
        <w:t>sám, a to dle celkového množství a kategorie odpadů a</w:t>
      </w:r>
      <w:r w:rsidR="002370B0">
        <w:rPr>
          <w:rStyle w:val="Tun"/>
        </w:rPr>
        <w:t> </w:t>
      </w:r>
      <w:r w:rsidRPr="00217951">
        <w:rPr>
          <w:rStyle w:val="Tun"/>
        </w:rPr>
        <w:t>tuto cenu si včetně rizika zohlední v nabídkové ceně položky.</w:t>
      </w:r>
      <w:r w:rsidRPr="00217951">
        <w:t xml:space="preserve">   </w:t>
      </w:r>
    </w:p>
    <w:p w14:paraId="5710B3A9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Polohy a vzdálenosti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pro</w:t>
      </w:r>
      <w:r w:rsidR="00D173CC">
        <w:rPr>
          <w:rStyle w:val="Tun"/>
        </w:rPr>
        <w:t> </w:t>
      </w:r>
      <w:r w:rsidRPr="00217951">
        <w:rPr>
          <w:rStyle w:val="Tun"/>
        </w:rPr>
        <w:t>likvidaci</w:t>
      </w:r>
      <w:r w:rsidR="00234E1A">
        <w:rPr>
          <w:rStyle w:val="Tun"/>
        </w:rPr>
        <w:t>, resp</w:t>
      </w:r>
      <w:r w:rsidR="00D271D7">
        <w:rPr>
          <w:rStyle w:val="Tun"/>
        </w:rPr>
        <w:t xml:space="preserve">. </w:t>
      </w:r>
      <w:r w:rsidR="00234E1A">
        <w:rPr>
          <w:rStyle w:val="Tun"/>
        </w:rPr>
        <w:t>recyklaci</w:t>
      </w:r>
      <w:r w:rsidRPr="00217951">
        <w:rPr>
          <w:rStyle w:val="Tun"/>
        </w:rPr>
        <w:t xml:space="preserve"> odpadů uvedené v Projektové dokumentaci jsou pouze informativní a slouží pro interní potřeby Objednatele a</w:t>
      </w:r>
      <w:r w:rsidR="00D271D7">
        <w:rPr>
          <w:rStyle w:val="Tun"/>
        </w:rPr>
        <w:t> </w:t>
      </w:r>
      <w:r w:rsidRPr="00217951">
        <w:rPr>
          <w:rStyle w:val="Tun"/>
        </w:rPr>
        <w:t>stavebního řízení. Umístění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není podkladem pro výběrové řízení na</w:t>
      </w:r>
      <w:r w:rsidR="00234E1A">
        <w:rPr>
          <w:rStyle w:val="Tun"/>
        </w:rPr>
        <w:t> </w:t>
      </w:r>
      <w:r w:rsidRPr="00217951">
        <w:rPr>
          <w:rStyle w:val="Tun"/>
        </w:rPr>
        <w:t>zhotovitele stavby, má tedy pouze informativní charakter.</w:t>
      </w:r>
      <w:r w:rsidRPr="00217951">
        <w:t xml:space="preserve"> </w:t>
      </w:r>
    </w:p>
    <w:p w14:paraId="36C950DB" w14:textId="77777777" w:rsidR="001860E7" w:rsidRPr="007D1E51" w:rsidRDefault="001860E7" w:rsidP="001860E7">
      <w:pPr>
        <w:pStyle w:val="Text2-2"/>
      </w:pPr>
      <w:r w:rsidRPr="007D1E51">
        <w:t>Za vícepráci pro položku „Likvidace odpadů včetně dopravy“ se počítá navýšení množství odpadu v dané kategorii nad rámec celkového množství v kategorii v součtu všech SO a PS uvedené v SO 90-90.</w:t>
      </w:r>
    </w:p>
    <w:p w14:paraId="642FC210" w14:textId="77777777" w:rsidR="001860E7" w:rsidRPr="007D1E51" w:rsidRDefault="001860E7" w:rsidP="001860E7">
      <w:pPr>
        <w:pStyle w:val="Text2-2"/>
      </w:pPr>
      <w:r w:rsidRPr="007D1E51">
        <w:t>Ceny Zhotovitele pro „Likvidaci odpadu včetně dopravy“ lze využít do množství odpadu v dané kategorii navýšené o 20%. V případě, kdy množství odpadu v</w:t>
      </w:r>
      <w:r w:rsidR="004D6F0C" w:rsidRPr="007D1E51">
        <w:t> </w:t>
      </w:r>
      <w:r w:rsidRPr="007D1E51">
        <w:t>daném druhu odpadu překročí 20%, má Objednatel možnost požadovat po</w:t>
      </w:r>
      <w:r w:rsidR="00D173CC" w:rsidRPr="007D1E51">
        <w:t> </w:t>
      </w:r>
      <w:r w:rsidRPr="007D1E51">
        <w:t xml:space="preserve">Zhotoviteli individuální kalkulaci, příp. si zajistit likvidaci odpadu sám. </w:t>
      </w:r>
    </w:p>
    <w:p w14:paraId="1734DE38" w14:textId="77777777" w:rsidR="001860E7" w:rsidRPr="007D1E51" w:rsidRDefault="00A66030" w:rsidP="001860E7">
      <w:pPr>
        <w:pStyle w:val="Text2-2"/>
      </w:pPr>
      <w:r w:rsidRPr="007D1E51">
        <w:t>Objednatel</w:t>
      </w:r>
      <w:r w:rsidR="001860E7" w:rsidRPr="007D1E51">
        <w:t xml:space="preserve"> v průběhu zhotovení stavby oznámí Zhotoviteli, zda si vícepráce nad 20%, každé jedné kategorii odpadu - položce SO 90-90, vztahující se k</w:t>
      </w:r>
      <w:r w:rsidR="004D6F0C" w:rsidRPr="007D1E51">
        <w:t> </w:t>
      </w:r>
      <w:r w:rsidR="001860E7" w:rsidRPr="007D1E51">
        <w:t xml:space="preserve">„Likvidaci odpadů včetně dopravy“ zajistí sám. </w:t>
      </w:r>
    </w:p>
    <w:p w14:paraId="623DCE3A" w14:textId="77777777" w:rsidR="001860E7" w:rsidRPr="007D1E51" w:rsidRDefault="001860E7" w:rsidP="001860E7">
      <w:pPr>
        <w:pStyle w:val="Text2-2"/>
      </w:pPr>
      <w:r w:rsidRPr="007D1E51">
        <w:t>Zhotovitel stavby si zajistí rozsah skládek</w:t>
      </w:r>
      <w:r w:rsidR="00234E1A" w:rsidRPr="007D1E51">
        <w:rPr>
          <w:rStyle w:val="Tun"/>
          <w:b w:val="0"/>
        </w:rPr>
        <w:t>, resp</w:t>
      </w:r>
      <w:r w:rsidR="004D6F0C" w:rsidRPr="007D1E51">
        <w:rPr>
          <w:rStyle w:val="Tun"/>
          <w:b w:val="0"/>
        </w:rPr>
        <w:t>.</w:t>
      </w:r>
      <w:r w:rsidR="00234E1A" w:rsidRPr="007D1E51">
        <w:rPr>
          <w:rStyle w:val="Tun"/>
          <w:b w:val="0"/>
        </w:rPr>
        <w:t xml:space="preserve"> recyklační</w:t>
      </w:r>
      <w:r w:rsidR="004D6F0C" w:rsidRPr="007D1E51">
        <w:rPr>
          <w:rStyle w:val="Tun"/>
          <w:b w:val="0"/>
        </w:rPr>
        <w:t>ch míst/center</w:t>
      </w:r>
      <w:r w:rsidRPr="007D1E51">
        <w:t xml:space="preserve"> a</w:t>
      </w:r>
      <w:r w:rsidR="004D6F0C" w:rsidRPr="007D1E51">
        <w:t> </w:t>
      </w:r>
      <w:r w:rsidRPr="007D1E51">
        <w:t xml:space="preserve">možnost ukládání odpadů sám, a to v návaznosti na v projektové dokumentaci předpokládaný celkový předpokládaný rozsah odpadů v rámci jednotlivých kategorií. Zhotovitel bude při zajišťování kapacit skládek zároveň počítat s tím, že množství odpadů může být v rámci každé kategorie až o 20% vyšší. </w:t>
      </w:r>
    </w:p>
    <w:p w14:paraId="781D76A3" w14:textId="77777777" w:rsidR="00A51ACE" w:rsidRPr="007D1E51" w:rsidRDefault="00A51ACE" w:rsidP="00A51ACE">
      <w:pPr>
        <w:pStyle w:val="Text2-2"/>
        <w:numPr>
          <w:ilvl w:val="3"/>
          <w:numId w:val="6"/>
        </w:numPr>
      </w:pPr>
      <w:r w:rsidRPr="007D1E51">
        <w:t>Zhotovitel oceňuje položky odpadů (Varianta 901 až 999) pouze SO 90-90, v jednotlivých SO/PS je neoceňuje.</w:t>
      </w:r>
    </w:p>
    <w:p w14:paraId="1D5D36D0" w14:textId="77777777" w:rsidR="00234E1A" w:rsidRPr="00234E1A" w:rsidRDefault="00234E1A" w:rsidP="00234E1A">
      <w:pPr>
        <w:numPr>
          <w:ilvl w:val="3"/>
          <w:numId w:val="6"/>
        </w:numPr>
        <w:spacing w:after="120" w:line="264" w:lineRule="auto"/>
        <w:jc w:val="both"/>
        <w:rPr>
          <w:sz w:val="18"/>
          <w:szCs w:val="18"/>
        </w:rPr>
      </w:pPr>
      <w:r w:rsidRPr="00234E1A">
        <w:rPr>
          <w:sz w:val="18"/>
          <w:szCs w:val="18"/>
        </w:rPr>
        <w:t xml:space="preserve">Zhotovitel do Závěrečné zprávy o nakládání s odpady vypracuje následující dokumenty mimo požadavky VTP, které budou předloženy </w:t>
      </w:r>
      <w:r w:rsidR="003827BF">
        <w:rPr>
          <w:sz w:val="18"/>
          <w:szCs w:val="18"/>
        </w:rPr>
        <w:t>Objednateli</w:t>
      </w:r>
      <w:r w:rsidRPr="00234E1A">
        <w:rPr>
          <w:sz w:val="18"/>
          <w:szCs w:val="18"/>
        </w:rPr>
        <w:t xml:space="preserve"> ke kontrole:</w:t>
      </w:r>
    </w:p>
    <w:p w14:paraId="1C0C9D1C" w14:textId="77777777" w:rsidR="00234E1A" w:rsidRPr="00234E1A" w:rsidRDefault="00234E1A" w:rsidP="00234E1A">
      <w:pPr>
        <w:numPr>
          <w:ilvl w:val="3"/>
          <w:numId w:val="5"/>
        </w:numPr>
        <w:spacing w:after="80" w:line="264" w:lineRule="auto"/>
        <w:jc w:val="both"/>
        <w:rPr>
          <w:sz w:val="18"/>
          <w:szCs w:val="18"/>
        </w:rPr>
      </w:pPr>
      <w:r w:rsidRPr="00234E1A">
        <w:rPr>
          <w:sz w:val="18"/>
          <w:szCs w:val="18"/>
        </w:rPr>
        <w:t>Přehlednou tabulku vyzískaného materiálu a jeho následného využití, respektive nakládání. Tabulka bude obsahovat i porovnání množství a nakládání s Projektovou dokumentací.</w:t>
      </w:r>
    </w:p>
    <w:p w14:paraId="2AF402F4" w14:textId="77777777" w:rsidR="00DF7BAA" w:rsidRPr="00581768" w:rsidRDefault="00234E1A" w:rsidP="00581768">
      <w:pPr>
        <w:numPr>
          <w:ilvl w:val="3"/>
          <w:numId w:val="5"/>
        </w:numPr>
        <w:spacing w:after="80" w:line="264" w:lineRule="auto"/>
        <w:jc w:val="both"/>
        <w:rPr>
          <w:sz w:val="18"/>
          <w:szCs w:val="18"/>
        </w:rPr>
      </w:pPr>
      <w:r w:rsidRPr="00234E1A">
        <w:rPr>
          <w:sz w:val="18"/>
          <w:szCs w:val="18"/>
        </w:rPr>
        <w:t>Přehlednou tabulku recyklovaného materiálu, respektive odpadu, která bude obsahovat skutečné množství v realizaci, odhadované množství v rámci Projektové dokumentace a způsob nakládání s ním.</w:t>
      </w:r>
    </w:p>
    <w:p w14:paraId="1282EB39" w14:textId="77777777" w:rsidR="00DF7BAA" w:rsidRDefault="00DF7BAA" w:rsidP="00DF7BAA">
      <w:pPr>
        <w:pStyle w:val="Nadpis2-1"/>
      </w:pPr>
      <w:bookmarkStart w:id="37" w:name="_Toc6410460"/>
      <w:bookmarkStart w:id="38" w:name="_Toc101951643"/>
      <w:r w:rsidRPr="00EC2E51">
        <w:lastRenderedPageBreak/>
        <w:t>ORGANIZACE</w:t>
      </w:r>
      <w:r>
        <w:t xml:space="preserve"> VÝSTAVBY, VÝLUKY</w:t>
      </w:r>
      <w:bookmarkEnd w:id="37"/>
      <w:bookmarkEnd w:id="38"/>
    </w:p>
    <w:p w14:paraId="4386A054" w14:textId="6D061C11" w:rsidR="00DF7BAA" w:rsidRDefault="00DF7BAA" w:rsidP="00DF7BAA">
      <w:pPr>
        <w:pStyle w:val="Text2-1"/>
      </w:pPr>
      <w:r w:rsidRPr="00D70547">
        <w:t>Rozhodující milníky doporučeného časového harmonogramu: Při zpracování harmonogramu je nutné vycházet z jednotlivých stavebních postupů uvedených v ZOV a</w:t>
      </w:r>
      <w:r w:rsidR="00E67A18">
        <w:t> </w:t>
      </w:r>
      <w:r w:rsidRPr="00D70547">
        <w:t>dodržet množs</w:t>
      </w:r>
      <w:r w:rsidR="00D70547" w:rsidRPr="00D70547">
        <w:t>tví a délku předjednaných výluk.</w:t>
      </w:r>
    </w:p>
    <w:p w14:paraId="1EC1A051" w14:textId="77777777" w:rsidR="00DF7BAA" w:rsidRPr="00BD455F" w:rsidRDefault="00DF7BAA" w:rsidP="00DF7BAA">
      <w:pPr>
        <w:pStyle w:val="Text2-1"/>
      </w:pPr>
      <w:r w:rsidRPr="00BD455F">
        <w:t>V harmonogramu postupu prací je nutno dle ZOV v Projektové dokumentaci respektovat zejména následující požadavky a termíny:</w:t>
      </w:r>
    </w:p>
    <w:p w14:paraId="05300930" w14:textId="77777777" w:rsidR="00DF7BAA" w:rsidRPr="00D70547" w:rsidRDefault="00DF7BAA" w:rsidP="0047647C">
      <w:pPr>
        <w:pStyle w:val="Odrka1-1"/>
        <w:numPr>
          <w:ilvl w:val="0"/>
          <w:numId w:val="4"/>
        </w:numPr>
        <w:spacing w:after="60"/>
      </w:pPr>
      <w:r w:rsidRPr="00D70547">
        <w:t>termín zahájení a ukončení stavby</w:t>
      </w:r>
    </w:p>
    <w:p w14:paraId="1EDD2E09" w14:textId="77777777" w:rsidR="00DF7BAA" w:rsidRPr="00D70547" w:rsidRDefault="00DF7BAA" w:rsidP="0047647C">
      <w:pPr>
        <w:pStyle w:val="Odrka1-1"/>
        <w:numPr>
          <w:ilvl w:val="0"/>
          <w:numId w:val="4"/>
        </w:numPr>
        <w:spacing w:after="60"/>
      </w:pPr>
      <w:r w:rsidRPr="00D70547">
        <w:t>možné termíny uvádění provozuschopných celků do provozu</w:t>
      </w:r>
    </w:p>
    <w:p w14:paraId="263BE092" w14:textId="77777777" w:rsidR="00DF7BAA" w:rsidRPr="00D70547" w:rsidRDefault="00DF7BAA" w:rsidP="0047647C">
      <w:pPr>
        <w:pStyle w:val="Odrka1-1"/>
        <w:numPr>
          <w:ilvl w:val="0"/>
          <w:numId w:val="4"/>
        </w:numPr>
        <w:spacing w:after="60"/>
      </w:pPr>
      <w:r w:rsidRPr="00D70547">
        <w:t>výlukovou činnost s maximálním využitím výlukových časů</w:t>
      </w:r>
    </w:p>
    <w:p w14:paraId="6222F796" w14:textId="77777777" w:rsidR="00DF7BAA" w:rsidRPr="00D70547" w:rsidRDefault="00DF7BAA" w:rsidP="0047647C">
      <w:pPr>
        <w:pStyle w:val="Odrka1-1"/>
        <w:numPr>
          <w:ilvl w:val="0"/>
          <w:numId w:val="4"/>
        </w:numPr>
        <w:spacing w:after="60"/>
      </w:pPr>
      <w:r w:rsidRPr="00D70547">
        <w:t>uzavírky pozemních komunikací</w:t>
      </w:r>
    </w:p>
    <w:p w14:paraId="72811852" w14:textId="77777777" w:rsidR="00DF7BAA" w:rsidRPr="00D70547" w:rsidRDefault="00DF7BAA" w:rsidP="0047647C">
      <w:pPr>
        <w:pStyle w:val="Odrka1-1"/>
        <w:numPr>
          <w:ilvl w:val="0"/>
          <w:numId w:val="4"/>
        </w:numPr>
        <w:spacing w:after="60"/>
      </w:pPr>
      <w:r w:rsidRPr="00D70547">
        <w:t>přechodové stavy, provozní zkoušky (kontrolní a zkušební plán)</w:t>
      </w:r>
    </w:p>
    <w:p w14:paraId="5D8EF208" w14:textId="77777777" w:rsidR="00DF7BAA" w:rsidRPr="00D70547" w:rsidRDefault="00DF7BAA" w:rsidP="0047647C">
      <w:pPr>
        <w:pStyle w:val="Odrka1-1"/>
        <w:numPr>
          <w:ilvl w:val="0"/>
          <w:numId w:val="4"/>
        </w:numPr>
        <w:spacing w:after="60"/>
      </w:pPr>
      <w:r w:rsidRPr="00D70547">
        <w:t>koordinace se souběžně probíhajícími stavbami</w:t>
      </w:r>
    </w:p>
    <w:p w14:paraId="4FE7FAA4" w14:textId="77777777" w:rsidR="00DF7BAA" w:rsidRPr="00D70547" w:rsidRDefault="00DF7BAA" w:rsidP="00DF7BAA">
      <w:pPr>
        <w:pStyle w:val="Text2-1"/>
      </w:pPr>
      <w:r w:rsidRPr="00D70547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D70547">
        <w:t>Z</w:t>
      </w:r>
      <w:r w:rsidRPr="00D70547">
        <w:t>hotoviteli navržené časové horizonty rozhodujících výluk s cílem dosáhnout jejich maximálního využití a sladění s výlukami sousedních staveb.</w:t>
      </w:r>
    </w:p>
    <w:p w14:paraId="11874856" w14:textId="77777777" w:rsidR="00DF7BAA" w:rsidRPr="0088047F" w:rsidRDefault="00DF7BAA" w:rsidP="00DF7BAA">
      <w:pPr>
        <w:pStyle w:val="Text2-1"/>
      </w:pPr>
      <w:r w:rsidRPr="0088047F">
        <w:t xml:space="preserve">Závazným pro </w:t>
      </w:r>
      <w:r w:rsidR="00DB58AA" w:rsidRPr="0088047F">
        <w:t>Z</w:t>
      </w:r>
      <w:r w:rsidRPr="0088047F">
        <w:t>hotovitele jsou termíny a rozsah výluk, které jsou uvedeny v následující tabulce: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576758EE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0DEECE28" w14:textId="77777777" w:rsidR="009D623F" w:rsidRPr="00AC3C3F" w:rsidRDefault="009D623F" w:rsidP="0002279D">
            <w:pPr>
              <w:pStyle w:val="Tabulka-7"/>
              <w:rPr>
                <w:b/>
              </w:rPr>
            </w:pPr>
            <w:r w:rsidRPr="00AC3C3F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D678FE0" w14:textId="77777777" w:rsidR="009D623F" w:rsidRPr="00AC3C3F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C3C3F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290758D2" w14:textId="77777777" w:rsidR="009D623F" w:rsidRPr="00AC3C3F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C3C3F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19E73EF7" w14:textId="0C50AA17" w:rsidR="009D623F" w:rsidRPr="00AC3C3F" w:rsidRDefault="009D623F" w:rsidP="004524A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C3C3F">
              <w:rPr>
                <w:b/>
              </w:rPr>
              <w:t xml:space="preserve">Doba </w:t>
            </w:r>
            <w:r w:rsidR="00145AD0">
              <w:rPr>
                <w:b/>
              </w:rPr>
              <w:t>pro dokončení</w:t>
            </w:r>
          </w:p>
        </w:tc>
      </w:tr>
      <w:tr w:rsidR="009D623F" w:rsidRPr="00404F88" w14:paraId="4BB53E74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2CB7C14" w14:textId="77777777" w:rsidR="009D623F" w:rsidRPr="007E040C" w:rsidRDefault="009D623F" w:rsidP="0002279D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4363C808" w14:textId="77777777" w:rsidR="009D623F" w:rsidRPr="007E040C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030AB">
              <w:t>Zahájení stavby</w:t>
            </w:r>
          </w:p>
        </w:tc>
        <w:tc>
          <w:tcPr>
            <w:tcW w:w="1694" w:type="dxa"/>
          </w:tcPr>
          <w:p w14:paraId="65FDC0A8" w14:textId="77777777" w:rsidR="009D623F" w:rsidRPr="007E040C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</w:tcPr>
          <w:p w14:paraId="52D4E07F" w14:textId="77777777" w:rsidR="009D623F" w:rsidRPr="007E040C" w:rsidRDefault="00B94742" w:rsidP="000030A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030AB">
              <w:t xml:space="preserve">Předpokládaný termín </w:t>
            </w:r>
            <w:r w:rsidR="009D623F" w:rsidRPr="000030AB">
              <w:t>červen 20</w:t>
            </w:r>
            <w:r w:rsidR="000030AB" w:rsidRPr="000030AB">
              <w:t>22</w:t>
            </w:r>
            <w:r w:rsidR="004524AF">
              <w:t xml:space="preserve"> </w:t>
            </w:r>
          </w:p>
        </w:tc>
      </w:tr>
      <w:tr w:rsidR="009D623F" w:rsidRPr="00404F88" w14:paraId="1B35D126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0329CB93" w14:textId="77777777" w:rsidR="009D623F" w:rsidRPr="00377712" w:rsidRDefault="009D623F" w:rsidP="0002279D">
            <w:pPr>
              <w:pStyle w:val="Tabulka-7"/>
            </w:pPr>
            <w:r w:rsidRPr="00377712">
              <w:t>1. Stavební postup / Etapa</w:t>
            </w:r>
          </w:p>
        </w:tc>
        <w:tc>
          <w:tcPr>
            <w:tcW w:w="3073" w:type="dxa"/>
          </w:tcPr>
          <w:p w14:paraId="75737B4C" w14:textId="77777777" w:rsidR="009D623F" w:rsidRPr="00377712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7712">
              <w:t>Přípravné práce</w:t>
            </w:r>
          </w:p>
        </w:tc>
        <w:tc>
          <w:tcPr>
            <w:tcW w:w="1694" w:type="dxa"/>
          </w:tcPr>
          <w:p w14:paraId="6A4E1BF4" w14:textId="77777777" w:rsidR="009D623F" w:rsidRPr="007E040C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44472">
              <w:t>Bez výluky</w:t>
            </w:r>
          </w:p>
        </w:tc>
        <w:tc>
          <w:tcPr>
            <w:tcW w:w="1964" w:type="dxa"/>
          </w:tcPr>
          <w:p w14:paraId="51934E75" w14:textId="05BCA436" w:rsidR="009D623F" w:rsidRPr="007E040C" w:rsidRDefault="00E44472" w:rsidP="004524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44472">
              <w:t>1 měsíc</w:t>
            </w:r>
            <w:r w:rsidR="00B94742" w:rsidRPr="00E44472">
              <w:t xml:space="preserve"> </w:t>
            </w:r>
            <w:r w:rsidR="00145AD0">
              <w:t xml:space="preserve">ode dne zahájení stavebních prací </w:t>
            </w:r>
            <w:r w:rsidR="009D623F" w:rsidRPr="00E44472">
              <w:t>(</w:t>
            </w:r>
            <w:r w:rsidR="00145AD0">
              <w:t xml:space="preserve">předpoklad </w:t>
            </w:r>
            <w:r w:rsidR="009D623F" w:rsidRPr="00E44472">
              <w:t>06/2020)</w:t>
            </w:r>
          </w:p>
        </w:tc>
      </w:tr>
      <w:tr w:rsidR="009D623F" w:rsidRPr="00404F88" w14:paraId="0365FC0B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AA54ED5" w14:textId="77777777" w:rsidR="009D623F" w:rsidRPr="00377712" w:rsidRDefault="009D623F" w:rsidP="0002279D">
            <w:pPr>
              <w:pStyle w:val="Tabulka-7"/>
            </w:pPr>
            <w:r w:rsidRPr="00377712">
              <w:t>2. Stavební postup / Etapa</w:t>
            </w:r>
          </w:p>
        </w:tc>
        <w:tc>
          <w:tcPr>
            <w:tcW w:w="3073" w:type="dxa"/>
          </w:tcPr>
          <w:p w14:paraId="32CE2BC7" w14:textId="77777777" w:rsidR="00E44472" w:rsidRPr="00377712" w:rsidRDefault="00E44472" w:rsidP="00E4447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7712">
              <w:t xml:space="preserve">Hlavní stavební práce </w:t>
            </w:r>
          </w:p>
          <w:p w14:paraId="2A724870" w14:textId="77777777" w:rsidR="009D623F" w:rsidRPr="00377712" w:rsidRDefault="00E44472" w:rsidP="00E4447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7712">
              <w:t>vyžadující kolejové výluky</w:t>
            </w:r>
            <w:r w:rsidR="009D623F" w:rsidRPr="00377712">
              <w:t>.</w:t>
            </w:r>
          </w:p>
        </w:tc>
        <w:tc>
          <w:tcPr>
            <w:tcW w:w="1694" w:type="dxa"/>
          </w:tcPr>
          <w:p w14:paraId="7D51ADAD" w14:textId="77777777" w:rsidR="009D623F" w:rsidRPr="007E040C" w:rsidRDefault="00E44472" w:rsidP="00E4447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44472">
              <w:t>19</w:t>
            </w:r>
            <w:r w:rsidR="009D623F" w:rsidRPr="00E44472">
              <w:t>N</w:t>
            </w:r>
          </w:p>
        </w:tc>
        <w:tc>
          <w:tcPr>
            <w:tcW w:w="1964" w:type="dxa"/>
          </w:tcPr>
          <w:p w14:paraId="4180C081" w14:textId="77777777" w:rsidR="009D623F" w:rsidRPr="00E44472" w:rsidRDefault="00145AD0" w:rsidP="00E4447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 měsíce ode dne zahájení stavebních prací </w:t>
            </w:r>
            <w:r w:rsidR="00B94742" w:rsidRPr="00E44472">
              <w:t>(</w:t>
            </w:r>
            <w:r>
              <w:t>předpoklad</w:t>
            </w:r>
            <w:r w:rsidRPr="00E44472">
              <w:t xml:space="preserve"> </w:t>
            </w:r>
            <w:r w:rsidR="009D623F" w:rsidRPr="00E44472">
              <w:t>0</w:t>
            </w:r>
            <w:r w:rsidR="00E44472" w:rsidRPr="00E44472">
              <w:t>7</w:t>
            </w:r>
            <w:r w:rsidR="009D623F" w:rsidRPr="00E44472">
              <w:t>/2020</w:t>
            </w:r>
            <w:r w:rsidR="00B94742" w:rsidRPr="00E44472">
              <w:t>)</w:t>
            </w:r>
          </w:p>
        </w:tc>
      </w:tr>
      <w:tr w:rsidR="009D623F" w:rsidRPr="00404F88" w14:paraId="15BF10E3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A82EA0A" w14:textId="77777777" w:rsidR="009D623F" w:rsidRPr="00377712" w:rsidRDefault="009D623F" w:rsidP="0002279D">
            <w:pPr>
              <w:pStyle w:val="Tabulka-7"/>
            </w:pPr>
            <w:r w:rsidRPr="00377712">
              <w:t>3. Stavební postup / Etapa</w:t>
            </w:r>
          </w:p>
        </w:tc>
        <w:tc>
          <w:tcPr>
            <w:tcW w:w="3073" w:type="dxa"/>
          </w:tcPr>
          <w:p w14:paraId="0B597CBE" w14:textId="77777777" w:rsidR="009D623F" w:rsidRPr="00377712" w:rsidRDefault="00377712" w:rsidP="0037771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7712">
              <w:t>Dokončení prací.</w:t>
            </w:r>
          </w:p>
        </w:tc>
        <w:tc>
          <w:tcPr>
            <w:tcW w:w="1694" w:type="dxa"/>
          </w:tcPr>
          <w:p w14:paraId="0313494A" w14:textId="77777777" w:rsidR="009D623F" w:rsidRPr="007E040C" w:rsidRDefault="00377712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44472">
              <w:t>Bez výluky</w:t>
            </w:r>
          </w:p>
        </w:tc>
        <w:tc>
          <w:tcPr>
            <w:tcW w:w="1964" w:type="dxa"/>
          </w:tcPr>
          <w:p w14:paraId="15EF3B35" w14:textId="77777777" w:rsidR="009D623F" w:rsidRPr="007E040C" w:rsidRDefault="00145AD0" w:rsidP="0037771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>
              <w:t xml:space="preserve">3 měsíce ode dne zahájení stavebních prací </w:t>
            </w:r>
            <w:r w:rsidR="00377712" w:rsidRPr="00E44472">
              <w:t>(</w:t>
            </w:r>
            <w:r>
              <w:t>předpoklad</w:t>
            </w:r>
            <w:r w:rsidRPr="00E44472">
              <w:t xml:space="preserve"> </w:t>
            </w:r>
            <w:r w:rsidR="00377712" w:rsidRPr="00E44472">
              <w:t>0</w:t>
            </w:r>
            <w:r w:rsidR="00377712">
              <w:t>8</w:t>
            </w:r>
            <w:r w:rsidR="00377712" w:rsidRPr="00E44472">
              <w:t>/2020)</w:t>
            </w:r>
          </w:p>
        </w:tc>
      </w:tr>
      <w:tr w:rsidR="009D623F" w:rsidRPr="00404F88" w14:paraId="698FC4D5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DF79A85" w14:textId="77777777" w:rsidR="009D623F" w:rsidRPr="007E040C" w:rsidRDefault="009D623F" w:rsidP="0002279D">
            <w:pPr>
              <w:pStyle w:val="Tabulka-7"/>
              <w:rPr>
                <w:highlight w:val="green"/>
              </w:rPr>
            </w:pPr>
            <w:r w:rsidRPr="00E44472">
              <w:t>SO 98-98</w:t>
            </w:r>
            <w:r w:rsidRPr="00E44472" w:rsidDel="00055752">
              <w:t xml:space="preserve"> </w:t>
            </w:r>
          </w:p>
        </w:tc>
        <w:tc>
          <w:tcPr>
            <w:tcW w:w="3073" w:type="dxa"/>
          </w:tcPr>
          <w:p w14:paraId="7EEFDA25" w14:textId="77777777" w:rsidR="009D623F" w:rsidRPr="007E040C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44472">
              <w:t>DSPS</w:t>
            </w:r>
          </w:p>
        </w:tc>
        <w:tc>
          <w:tcPr>
            <w:tcW w:w="1694" w:type="dxa"/>
          </w:tcPr>
          <w:p w14:paraId="5290CAFB" w14:textId="77777777" w:rsidR="009D623F" w:rsidRPr="007E040C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44472">
              <w:t>Bez výluk (pouze denní na následné propracování)</w:t>
            </w:r>
          </w:p>
        </w:tc>
        <w:tc>
          <w:tcPr>
            <w:tcW w:w="1964" w:type="dxa"/>
          </w:tcPr>
          <w:p w14:paraId="17C7DDAC" w14:textId="77777777" w:rsidR="009D623F" w:rsidRPr="007E040C" w:rsidRDefault="00E44472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44472">
              <w:t>3</w:t>
            </w:r>
            <w:r w:rsidR="009D623F" w:rsidRPr="00E44472">
              <w:t xml:space="preserve"> měsíců od dokončení stavebních prací</w:t>
            </w:r>
          </w:p>
        </w:tc>
      </w:tr>
      <w:tr w:rsidR="009D623F" w:rsidRPr="00404F88" w14:paraId="35D0A369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7F05CE" w14:textId="77777777" w:rsidR="009D623F" w:rsidRPr="007E040C" w:rsidRDefault="009D623F" w:rsidP="0002279D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630E9549" w14:textId="77777777" w:rsidR="009D623F" w:rsidRPr="007E040C" w:rsidRDefault="00A51ACE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44472">
              <w:t xml:space="preserve">Dokončení </w:t>
            </w:r>
            <w:r w:rsidR="009D623F" w:rsidRPr="00E44472">
              <w:t>Díla</w:t>
            </w:r>
          </w:p>
        </w:tc>
        <w:tc>
          <w:tcPr>
            <w:tcW w:w="1694" w:type="dxa"/>
          </w:tcPr>
          <w:p w14:paraId="41820F79" w14:textId="77777777" w:rsidR="009D623F" w:rsidRPr="007E040C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</w:tcPr>
          <w:p w14:paraId="35987BC2" w14:textId="77777777" w:rsidR="009D623F" w:rsidRPr="007E040C" w:rsidRDefault="00E44472" w:rsidP="00E4447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44472">
              <w:t>6</w:t>
            </w:r>
            <w:r w:rsidR="009D623F" w:rsidRPr="00E44472">
              <w:t xml:space="preserve"> měsíců od zahájení stavebních prací (viz smlouva)*</w:t>
            </w:r>
          </w:p>
        </w:tc>
      </w:tr>
    </w:tbl>
    <w:p w14:paraId="2019B622" w14:textId="77777777" w:rsidR="009D623F" w:rsidRDefault="009D623F" w:rsidP="00DF7BAA">
      <w:pPr>
        <w:pStyle w:val="Textbezslovn"/>
        <w:rPr>
          <w:highlight w:val="green"/>
        </w:rPr>
      </w:pPr>
    </w:p>
    <w:p w14:paraId="108C6216" w14:textId="77777777" w:rsidR="00DF7BAA" w:rsidRDefault="00E44472" w:rsidP="00DF7BAA">
      <w:pPr>
        <w:pStyle w:val="Text2-1"/>
      </w:pPr>
      <w:r>
        <w:t>Datum ukončení stavby se může posunout v závislosti na možném posunu zahájení stavebních prací.</w:t>
      </w:r>
    </w:p>
    <w:p w14:paraId="749B8EAD" w14:textId="77777777" w:rsidR="00DF7BAA" w:rsidRDefault="00DF7BAA" w:rsidP="00DF7BAA">
      <w:pPr>
        <w:pStyle w:val="Nadpis2-1"/>
      </w:pPr>
      <w:bookmarkStart w:id="39" w:name="_Toc6410461"/>
      <w:bookmarkStart w:id="40" w:name="_Toc101951644"/>
      <w:r w:rsidRPr="00EC2E51">
        <w:t>SOUVISEJÍCÍ</w:t>
      </w:r>
      <w:r>
        <w:t xml:space="preserve"> DOKUMENTY A PŘEDPISY</w:t>
      </w:r>
      <w:bookmarkEnd w:id="39"/>
      <w:bookmarkEnd w:id="40"/>
    </w:p>
    <w:p w14:paraId="0EBD74E4" w14:textId="77777777" w:rsidR="009C4EEA" w:rsidRPr="007D016E" w:rsidRDefault="009C4EEA" w:rsidP="009C4EEA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153A13FD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701D9D7C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dokumenty-a-predpisy)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3B2F9050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AC0270E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lastRenderedPageBreak/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8A6FD55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29517707" w14:textId="77777777" w:rsidR="009C4EEA" w:rsidRPr="007D7A4E" w:rsidRDefault="009C4EEA" w:rsidP="009C4EEA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14:paraId="35501685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5C7CB106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36A022AD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385F051D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30540134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21BEEF4D" w14:textId="77777777" w:rsidR="00DF7BAA" w:rsidRDefault="00DF7BAA" w:rsidP="00DF7BAA">
      <w:pPr>
        <w:pStyle w:val="Nadpis2-1"/>
      </w:pPr>
      <w:bookmarkStart w:id="41" w:name="_Toc6410462"/>
      <w:bookmarkStart w:id="42" w:name="_Toc101951645"/>
      <w:r>
        <w:t>PŘÍLOHY</w:t>
      </w:r>
      <w:bookmarkEnd w:id="41"/>
      <w:bookmarkEnd w:id="42"/>
    </w:p>
    <w:p w14:paraId="52EF3698" w14:textId="315E0845" w:rsidR="00F66DA9" w:rsidRDefault="00F66DA9" w:rsidP="00F66DA9">
      <w:pPr>
        <w:pStyle w:val="Text2-1"/>
      </w:pPr>
      <w:bookmarkStart w:id="43" w:name="_Ref92267992"/>
      <w:r>
        <w:t>D</w:t>
      </w:r>
      <w:r w:rsidRPr="0012218D">
        <w:t>opis Ř</w:t>
      </w:r>
      <w:r>
        <w:t>editele </w:t>
      </w:r>
      <w:r w:rsidRPr="0012218D">
        <w:t>O13, čj.</w:t>
      </w:r>
      <w:r>
        <w:t> </w:t>
      </w:r>
      <w:r w:rsidRPr="0012218D">
        <w:t>168954/2021-SŽ-GŘ-O13, Zajištění prostorové polohy na neelektrizovaných tratích SŽ</w:t>
      </w:r>
      <w:r>
        <w:t>, ze dne 7. 12. 2021, včetně přílohy k dopisu č. 2</w:t>
      </w:r>
      <w:bookmarkEnd w:id="43"/>
    </w:p>
    <w:bookmarkEnd w:id="4"/>
    <w:bookmarkEnd w:id="5"/>
    <w:bookmarkEnd w:id="6"/>
    <w:bookmarkEnd w:id="7"/>
    <w:bookmarkEnd w:id="8"/>
    <w:p w14:paraId="3E0E4A5F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2B06DA" w14:textId="77777777" w:rsidR="001E1F8A" w:rsidRDefault="001E1F8A" w:rsidP="00962258">
      <w:pPr>
        <w:spacing w:after="0" w:line="240" w:lineRule="auto"/>
      </w:pPr>
      <w:r>
        <w:separator/>
      </w:r>
    </w:p>
  </w:endnote>
  <w:endnote w:type="continuationSeparator" w:id="0">
    <w:p w14:paraId="25EF4AE3" w14:textId="77777777" w:rsidR="001E1F8A" w:rsidRDefault="001E1F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88047F" w:rsidRPr="003462EB" w14:paraId="3EAC6EA5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5F3FFBE7" w14:textId="371CD1A0" w:rsidR="0088047F" w:rsidRPr="00B8518B" w:rsidRDefault="0088047F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511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5111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34AFB30C" w14:textId="6B0247B1" w:rsidR="0088047F" w:rsidRPr="003462EB" w:rsidRDefault="007D5111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„Doplnění závor na přejezdu P7152 v km 18,751 trati Zaječí - Hodonín“</w:t>
          </w:r>
          <w:r>
            <w:rPr>
              <w:noProof/>
            </w:rPr>
            <w:fldChar w:fldCharType="end"/>
          </w:r>
        </w:p>
        <w:p w14:paraId="53749CF0" w14:textId="77777777" w:rsidR="0088047F" w:rsidRDefault="0088047F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3BB58B43" w14:textId="77777777" w:rsidR="0088047F" w:rsidRPr="003462EB" w:rsidRDefault="0088047F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781D7998" w14:textId="77777777" w:rsidR="0088047F" w:rsidRPr="00614E71" w:rsidRDefault="0088047F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8047F" w:rsidRPr="009E09BE" w14:paraId="0F4F8A28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8D0AAD" w14:textId="210640C5" w:rsidR="0088047F" w:rsidRDefault="007D5111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„Doplnění závor na přejezdu P7152 v km 18,751 trati Zaječí - Hodonín“</w:t>
          </w:r>
          <w:r>
            <w:rPr>
              <w:noProof/>
            </w:rPr>
            <w:fldChar w:fldCharType="end"/>
          </w:r>
        </w:p>
        <w:p w14:paraId="69DF4073" w14:textId="77777777" w:rsidR="0088047F" w:rsidRDefault="0088047F" w:rsidP="003B111D">
          <w:pPr>
            <w:pStyle w:val="Zpatvpravo"/>
          </w:pPr>
          <w:r>
            <w:t>Příloha č. 2 c)</w:t>
          </w:r>
        </w:p>
        <w:p w14:paraId="34B85F0F" w14:textId="77777777" w:rsidR="0088047F" w:rsidRPr="003462EB" w:rsidRDefault="0088047F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20238FC7" w14:textId="2F39CC77" w:rsidR="0088047F" w:rsidRPr="009E09BE" w:rsidRDefault="0088047F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511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5111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7973D13B" w14:textId="77777777" w:rsidR="0088047F" w:rsidRPr="00B8518B" w:rsidRDefault="0088047F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E12C19" w14:textId="77777777" w:rsidR="0088047F" w:rsidRPr="00B8518B" w:rsidRDefault="0088047F" w:rsidP="00460660">
    <w:pPr>
      <w:pStyle w:val="Zpat"/>
      <w:rPr>
        <w:sz w:val="2"/>
        <w:szCs w:val="2"/>
      </w:rPr>
    </w:pPr>
  </w:p>
  <w:p w14:paraId="5665864F" w14:textId="77777777" w:rsidR="0088047F" w:rsidRDefault="0088047F" w:rsidP="00757290">
    <w:pPr>
      <w:pStyle w:val="Zpatvlevo"/>
      <w:rPr>
        <w:rFonts w:cs="Calibri"/>
        <w:szCs w:val="12"/>
      </w:rPr>
    </w:pPr>
  </w:p>
  <w:p w14:paraId="0FDE6CA1" w14:textId="77777777" w:rsidR="0088047F" w:rsidRPr="00460660" w:rsidRDefault="0088047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493E31" w14:textId="77777777" w:rsidR="001E1F8A" w:rsidRDefault="001E1F8A" w:rsidP="00962258">
      <w:pPr>
        <w:spacing w:after="0" w:line="240" w:lineRule="auto"/>
      </w:pPr>
      <w:r>
        <w:separator/>
      </w:r>
    </w:p>
  </w:footnote>
  <w:footnote w:type="continuationSeparator" w:id="0">
    <w:p w14:paraId="556DA73C" w14:textId="77777777" w:rsidR="001E1F8A" w:rsidRDefault="001E1F8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88047F" w14:paraId="7372A14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C9C2E90" w14:textId="77777777" w:rsidR="0088047F" w:rsidRPr="00B8518B" w:rsidRDefault="0088047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EB33816" w14:textId="77777777" w:rsidR="0088047F" w:rsidRDefault="0088047F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2F29CA6B" wp14:editId="71472CBB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C7B5B84" w14:textId="77777777" w:rsidR="0088047F" w:rsidRPr="00D6163D" w:rsidRDefault="0088047F" w:rsidP="00FC6389">
          <w:pPr>
            <w:pStyle w:val="Druhdokumentu"/>
          </w:pPr>
        </w:p>
      </w:tc>
    </w:tr>
    <w:tr w:rsidR="0088047F" w14:paraId="1F3095F0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FA22831" w14:textId="77777777" w:rsidR="0088047F" w:rsidRPr="00B8518B" w:rsidRDefault="0088047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EC9BF8" w14:textId="77777777" w:rsidR="0088047F" w:rsidRDefault="0088047F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2284D77" w14:textId="77777777" w:rsidR="0088047F" w:rsidRPr="00D6163D" w:rsidRDefault="0088047F" w:rsidP="00FC6389">
          <w:pPr>
            <w:pStyle w:val="Druhdokumentu"/>
          </w:pPr>
        </w:p>
      </w:tc>
    </w:tr>
  </w:tbl>
  <w:p w14:paraId="25F4EB82" w14:textId="77777777" w:rsidR="0088047F" w:rsidRPr="00D6163D" w:rsidRDefault="0088047F" w:rsidP="00FC6389">
    <w:pPr>
      <w:pStyle w:val="Zhlav"/>
      <w:rPr>
        <w:sz w:val="8"/>
        <w:szCs w:val="8"/>
      </w:rPr>
    </w:pPr>
  </w:p>
  <w:p w14:paraId="3FFBB377" w14:textId="77777777" w:rsidR="0088047F" w:rsidRPr="00460660" w:rsidRDefault="0088047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</w:num>
  <w:num w:numId="12">
    <w:abstractNumId w:val="7"/>
  </w:num>
  <w:num w:numId="13">
    <w:abstractNumId w:val="8"/>
  </w:num>
  <w:num w:numId="14">
    <w:abstractNumId w:val="1"/>
  </w:num>
  <w:num w:numId="15">
    <w:abstractNumId w:val="3"/>
  </w:num>
  <w:num w:numId="16">
    <w:abstractNumId w:val="9"/>
  </w:num>
  <w:num w:numId="17">
    <w:abstractNumId w:val="6"/>
  </w:num>
  <w:num w:numId="18">
    <w:abstractNumId w:val="3"/>
  </w:num>
  <w:num w:numId="19">
    <w:abstractNumId w:val="7"/>
  </w:num>
  <w:num w:numId="20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825"/>
    <w:rsid w:val="000030AB"/>
    <w:rsid w:val="00005B8A"/>
    <w:rsid w:val="00012EC4"/>
    <w:rsid w:val="00013877"/>
    <w:rsid w:val="000145C8"/>
    <w:rsid w:val="0001744E"/>
    <w:rsid w:val="00017F3C"/>
    <w:rsid w:val="00021D3A"/>
    <w:rsid w:val="0002279D"/>
    <w:rsid w:val="00022FA5"/>
    <w:rsid w:val="00024EF0"/>
    <w:rsid w:val="00031D7C"/>
    <w:rsid w:val="00041EC8"/>
    <w:rsid w:val="00054FC6"/>
    <w:rsid w:val="0006465A"/>
    <w:rsid w:val="0006588D"/>
    <w:rsid w:val="00067A5E"/>
    <w:rsid w:val="000719BB"/>
    <w:rsid w:val="00072A65"/>
    <w:rsid w:val="00072C1E"/>
    <w:rsid w:val="000742F5"/>
    <w:rsid w:val="000768BE"/>
    <w:rsid w:val="00076B14"/>
    <w:rsid w:val="0008461A"/>
    <w:rsid w:val="00086D51"/>
    <w:rsid w:val="0009438C"/>
    <w:rsid w:val="000955DE"/>
    <w:rsid w:val="000A03B8"/>
    <w:rsid w:val="000A2B28"/>
    <w:rsid w:val="000A503C"/>
    <w:rsid w:val="000A6E75"/>
    <w:rsid w:val="000B408F"/>
    <w:rsid w:val="000B4EB8"/>
    <w:rsid w:val="000C41F2"/>
    <w:rsid w:val="000D22C4"/>
    <w:rsid w:val="000D27D1"/>
    <w:rsid w:val="000E1A7F"/>
    <w:rsid w:val="000E4E36"/>
    <w:rsid w:val="000F15F1"/>
    <w:rsid w:val="00101CF0"/>
    <w:rsid w:val="00103B38"/>
    <w:rsid w:val="00104CC3"/>
    <w:rsid w:val="00112864"/>
    <w:rsid w:val="00114472"/>
    <w:rsid w:val="00114988"/>
    <w:rsid w:val="00114DE9"/>
    <w:rsid w:val="00115069"/>
    <w:rsid w:val="001150F2"/>
    <w:rsid w:val="00116940"/>
    <w:rsid w:val="0012299E"/>
    <w:rsid w:val="00130E62"/>
    <w:rsid w:val="0013723C"/>
    <w:rsid w:val="00137BB1"/>
    <w:rsid w:val="00140433"/>
    <w:rsid w:val="001458F9"/>
    <w:rsid w:val="00145AD0"/>
    <w:rsid w:val="00146BCB"/>
    <w:rsid w:val="001476BD"/>
    <w:rsid w:val="0015027B"/>
    <w:rsid w:val="00153B6C"/>
    <w:rsid w:val="001656A2"/>
    <w:rsid w:val="0017050C"/>
    <w:rsid w:val="00170EC5"/>
    <w:rsid w:val="001747C1"/>
    <w:rsid w:val="00177D6B"/>
    <w:rsid w:val="001860E7"/>
    <w:rsid w:val="00191F90"/>
    <w:rsid w:val="0019235F"/>
    <w:rsid w:val="001976B3"/>
    <w:rsid w:val="00197D96"/>
    <w:rsid w:val="001A3B3C"/>
    <w:rsid w:val="001A649E"/>
    <w:rsid w:val="001B3CD3"/>
    <w:rsid w:val="001B4180"/>
    <w:rsid w:val="001B4E74"/>
    <w:rsid w:val="001B6316"/>
    <w:rsid w:val="001B7668"/>
    <w:rsid w:val="001C645F"/>
    <w:rsid w:val="001D39DE"/>
    <w:rsid w:val="001E1F8A"/>
    <w:rsid w:val="001E678E"/>
    <w:rsid w:val="001E78D3"/>
    <w:rsid w:val="001F1699"/>
    <w:rsid w:val="002007BA"/>
    <w:rsid w:val="00202CF7"/>
    <w:rsid w:val="002038C9"/>
    <w:rsid w:val="002071BB"/>
    <w:rsid w:val="00207DF5"/>
    <w:rsid w:val="00217951"/>
    <w:rsid w:val="00224E36"/>
    <w:rsid w:val="0023200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283D"/>
    <w:rsid w:val="002548B5"/>
    <w:rsid w:val="002573C4"/>
    <w:rsid w:val="00261A5B"/>
    <w:rsid w:val="00262E5B"/>
    <w:rsid w:val="00264D52"/>
    <w:rsid w:val="002723B9"/>
    <w:rsid w:val="0027422E"/>
    <w:rsid w:val="00276AFE"/>
    <w:rsid w:val="00286B2D"/>
    <w:rsid w:val="0029043F"/>
    <w:rsid w:val="002944A6"/>
    <w:rsid w:val="002A0630"/>
    <w:rsid w:val="002A3B57"/>
    <w:rsid w:val="002B6B58"/>
    <w:rsid w:val="002C1924"/>
    <w:rsid w:val="002C31BF"/>
    <w:rsid w:val="002D2102"/>
    <w:rsid w:val="002D5B86"/>
    <w:rsid w:val="002D7FD6"/>
    <w:rsid w:val="002E0CD7"/>
    <w:rsid w:val="002E0CFB"/>
    <w:rsid w:val="002E0DBA"/>
    <w:rsid w:val="002E5C7B"/>
    <w:rsid w:val="002E6040"/>
    <w:rsid w:val="002E6D26"/>
    <w:rsid w:val="002F31F1"/>
    <w:rsid w:val="002F4333"/>
    <w:rsid w:val="00304DAF"/>
    <w:rsid w:val="00307207"/>
    <w:rsid w:val="003130A4"/>
    <w:rsid w:val="003137DF"/>
    <w:rsid w:val="003202DC"/>
    <w:rsid w:val="003229ED"/>
    <w:rsid w:val="003254A3"/>
    <w:rsid w:val="00327EEF"/>
    <w:rsid w:val="0033239F"/>
    <w:rsid w:val="003346D6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729DD"/>
    <w:rsid w:val="0037545D"/>
    <w:rsid w:val="00376246"/>
    <w:rsid w:val="00377712"/>
    <w:rsid w:val="003827BF"/>
    <w:rsid w:val="00386FF1"/>
    <w:rsid w:val="00392EB6"/>
    <w:rsid w:val="00394893"/>
    <w:rsid w:val="003956C6"/>
    <w:rsid w:val="003B111D"/>
    <w:rsid w:val="003B2407"/>
    <w:rsid w:val="003C33F2"/>
    <w:rsid w:val="003C6679"/>
    <w:rsid w:val="003C7295"/>
    <w:rsid w:val="003D3906"/>
    <w:rsid w:val="003D756E"/>
    <w:rsid w:val="003D7905"/>
    <w:rsid w:val="003E2851"/>
    <w:rsid w:val="003E29C0"/>
    <w:rsid w:val="003E420D"/>
    <w:rsid w:val="003E4C13"/>
    <w:rsid w:val="003E735B"/>
    <w:rsid w:val="003F2B5E"/>
    <w:rsid w:val="003F64A7"/>
    <w:rsid w:val="0040435C"/>
    <w:rsid w:val="00404F88"/>
    <w:rsid w:val="004078F3"/>
    <w:rsid w:val="00412D61"/>
    <w:rsid w:val="004211D8"/>
    <w:rsid w:val="0042581E"/>
    <w:rsid w:val="00427794"/>
    <w:rsid w:val="0043237D"/>
    <w:rsid w:val="004461DF"/>
    <w:rsid w:val="00450F07"/>
    <w:rsid w:val="004524AF"/>
    <w:rsid w:val="00453CD3"/>
    <w:rsid w:val="00460660"/>
    <w:rsid w:val="00462A46"/>
    <w:rsid w:val="00463785"/>
    <w:rsid w:val="00463BD5"/>
    <w:rsid w:val="00464BA9"/>
    <w:rsid w:val="00464D4A"/>
    <w:rsid w:val="004716D1"/>
    <w:rsid w:val="004725AC"/>
    <w:rsid w:val="0047647C"/>
    <w:rsid w:val="0048341C"/>
    <w:rsid w:val="00483969"/>
    <w:rsid w:val="00486107"/>
    <w:rsid w:val="00486DF3"/>
    <w:rsid w:val="004877A7"/>
    <w:rsid w:val="0049107E"/>
    <w:rsid w:val="00491827"/>
    <w:rsid w:val="00497800"/>
    <w:rsid w:val="004B3A2B"/>
    <w:rsid w:val="004B7997"/>
    <w:rsid w:val="004C27A1"/>
    <w:rsid w:val="004C3255"/>
    <w:rsid w:val="004C4399"/>
    <w:rsid w:val="004C787C"/>
    <w:rsid w:val="004D6F0C"/>
    <w:rsid w:val="004D7D8C"/>
    <w:rsid w:val="004E554E"/>
    <w:rsid w:val="004E7A1F"/>
    <w:rsid w:val="004F4B9B"/>
    <w:rsid w:val="004F70CD"/>
    <w:rsid w:val="00500C8E"/>
    <w:rsid w:val="0050399D"/>
    <w:rsid w:val="005045BA"/>
    <w:rsid w:val="0050666E"/>
    <w:rsid w:val="00511AB9"/>
    <w:rsid w:val="00515137"/>
    <w:rsid w:val="00523BB5"/>
    <w:rsid w:val="00523EA7"/>
    <w:rsid w:val="00525187"/>
    <w:rsid w:val="0052735A"/>
    <w:rsid w:val="00531CB9"/>
    <w:rsid w:val="005334A9"/>
    <w:rsid w:val="005403D3"/>
    <w:rsid w:val="005406EB"/>
    <w:rsid w:val="00540FAD"/>
    <w:rsid w:val="00545AD1"/>
    <w:rsid w:val="00553375"/>
    <w:rsid w:val="00555884"/>
    <w:rsid w:val="0055798A"/>
    <w:rsid w:val="005736B7"/>
    <w:rsid w:val="00575E5A"/>
    <w:rsid w:val="00580245"/>
    <w:rsid w:val="00581768"/>
    <w:rsid w:val="00585A86"/>
    <w:rsid w:val="00585C9B"/>
    <w:rsid w:val="0058742A"/>
    <w:rsid w:val="00587CA4"/>
    <w:rsid w:val="00590B8A"/>
    <w:rsid w:val="005A1F44"/>
    <w:rsid w:val="005A499F"/>
    <w:rsid w:val="005C41A3"/>
    <w:rsid w:val="005C4F2D"/>
    <w:rsid w:val="005D1608"/>
    <w:rsid w:val="005D3C39"/>
    <w:rsid w:val="005D7706"/>
    <w:rsid w:val="005E0049"/>
    <w:rsid w:val="005E1267"/>
    <w:rsid w:val="005E69B6"/>
    <w:rsid w:val="00601A8C"/>
    <w:rsid w:val="0060289C"/>
    <w:rsid w:val="0061068E"/>
    <w:rsid w:val="006115D3"/>
    <w:rsid w:val="00613D3A"/>
    <w:rsid w:val="006149D2"/>
    <w:rsid w:val="00614E71"/>
    <w:rsid w:val="00616EAA"/>
    <w:rsid w:val="00616F81"/>
    <w:rsid w:val="006208DF"/>
    <w:rsid w:val="00645371"/>
    <w:rsid w:val="006501CA"/>
    <w:rsid w:val="00652C01"/>
    <w:rsid w:val="00653FAD"/>
    <w:rsid w:val="00655976"/>
    <w:rsid w:val="0065610E"/>
    <w:rsid w:val="006606DB"/>
    <w:rsid w:val="00660AD3"/>
    <w:rsid w:val="00662818"/>
    <w:rsid w:val="006776B6"/>
    <w:rsid w:val="0069136C"/>
    <w:rsid w:val="00693150"/>
    <w:rsid w:val="006A019B"/>
    <w:rsid w:val="006A5570"/>
    <w:rsid w:val="006A689C"/>
    <w:rsid w:val="006A747D"/>
    <w:rsid w:val="006B13A8"/>
    <w:rsid w:val="006B2318"/>
    <w:rsid w:val="006B2436"/>
    <w:rsid w:val="006B3500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314D"/>
    <w:rsid w:val="006F455E"/>
    <w:rsid w:val="006F70E0"/>
    <w:rsid w:val="007020E6"/>
    <w:rsid w:val="00710723"/>
    <w:rsid w:val="007161BD"/>
    <w:rsid w:val="00720802"/>
    <w:rsid w:val="00723ED1"/>
    <w:rsid w:val="007272A5"/>
    <w:rsid w:val="00732A80"/>
    <w:rsid w:val="00733AD8"/>
    <w:rsid w:val="00740AF5"/>
    <w:rsid w:val="007426F9"/>
    <w:rsid w:val="00743525"/>
    <w:rsid w:val="00744D42"/>
    <w:rsid w:val="00745555"/>
    <w:rsid w:val="00745B7E"/>
    <w:rsid w:val="00745F94"/>
    <w:rsid w:val="007541A2"/>
    <w:rsid w:val="00755818"/>
    <w:rsid w:val="00757290"/>
    <w:rsid w:val="0076286B"/>
    <w:rsid w:val="00766846"/>
    <w:rsid w:val="0076790E"/>
    <w:rsid w:val="00770601"/>
    <w:rsid w:val="0077673A"/>
    <w:rsid w:val="00776C2B"/>
    <w:rsid w:val="007846E1"/>
    <w:rsid w:val="007847D6"/>
    <w:rsid w:val="00784EFE"/>
    <w:rsid w:val="007917F8"/>
    <w:rsid w:val="00797BF3"/>
    <w:rsid w:val="007A1E0C"/>
    <w:rsid w:val="007A202B"/>
    <w:rsid w:val="007A5172"/>
    <w:rsid w:val="007A67A0"/>
    <w:rsid w:val="007B133E"/>
    <w:rsid w:val="007B1A9D"/>
    <w:rsid w:val="007B1F2E"/>
    <w:rsid w:val="007B570C"/>
    <w:rsid w:val="007C15BD"/>
    <w:rsid w:val="007D1E51"/>
    <w:rsid w:val="007D41FF"/>
    <w:rsid w:val="007D5111"/>
    <w:rsid w:val="007E0E61"/>
    <w:rsid w:val="007E4A6E"/>
    <w:rsid w:val="007F1696"/>
    <w:rsid w:val="007F56A7"/>
    <w:rsid w:val="007F605F"/>
    <w:rsid w:val="00800851"/>
    <w:rsid w:val="0080171C"/>
    <w:rsid w:val="008028FD"/>
    <w:rsid w:val="00803BF3"/>
    <w:rsid w:val="00807DD0"/>
    <w:rsid w:val="00810E5C"/>
    <w:rsid w:val="00814696"/>
    <w:rsid w:val="00814C9F"/>
    <w:rsid w:val="00816930"/>
    <w:rsid w:val="00817499"/>
    <w:rsid w:val="00821D01"/>
    <w:rsid w:val="00824893"/>
    <w:rsid w:val="00826B7B"/>
    <w:rsid w:val="00827AC5"/>
    <w:rsid w:val="0083197D"/>
    <w:rsid w:val="008331FA"/>
    <w:rsid w:val="00834146"/>
    <w:rsid w:val="00846789"/>
    <w:rsid w:val="00865F5F"/>
    <w:rsid w:val="00872C00"/>
    <w:rsid w:val="00873F84"/>
    <w:rsid w:val="0088047F"/>
    <w:rsid w:val="008811A6"/>
    <w:rsid w:val="00881F75"/>
    <w:rsid w:val="0088200B"/>
    <w:rsid w:val="00887F36"/>
    <w:rsid w:val="00890A4F"/>
    <w:rsid w:val="008A01EA"/>
    <w:rsid w:val="008A23C0"/>
    <w:rsid w:val="008A3568"/>
    <w:rsid w:val="008A3ACD"/>
    <w:rsid w:val="008A4FE4"/>
    <w:rsid w:val="008B2B40"/>
    <w:rsid w:val="008B391B"/>
    <w:rsid w:val="008C24A8"/>
    <w:rsid w:val="008C50F3"/>
    <w:rsid w:val="008C51A4"/>
    <w:rsid w:val="008C7EFE"/>
    <w:rsid w:val="008D03B9"/>
    <w:rsid w:val="008D2896"/>
    <w:rsid w:val="008D30C7"/>
    <w:rsid w:val="008E54C8"/>
    <w:rsid w:val="008F18D6"/>
    <w:rsid w:val="008F2C9B"/>
    <w:rsid w:val="008F797B"/>
    <w:rsid w:val="0090019A"/>
    <w:rsid w:val="00904780"/>
    <w:rsid w:val="009048B2"/>
    <w:rsid w:val="00904CC9"/>
    <w:rsid w:val="0090635B"/>
    <w:rsid w:val="00914F81"/>
    <w:rsid w:val="00922385"/>
    <w:rsid w:val="009223DF"/>
    <w:rsid w:val="009226C1"/>
    <w:rsid w:val="00923406"/>
    <w:rsid w:val="0092529B"/>
    <w:rsid w:val="00930A74"/>
    <w:rsid w:val="00930A9B"/>
    <w:rsid w:val="00936091"/>
    <w:rsid w:val="00936D2A"/>
    <w:rsid w:val="00940D8A"/>
    <w:rsid w:val="00950153"/>
    <w:rsid w:val="00950944"/>
    <w:rsid w:val="00957F1F"/>
    <w:rsid w:val="00962258"/>
    <w:rsid w:val="00967398"/>
    <w:rsid w:val="009678B7"/>
    <w:rsid w:val="009717F1"/>
    <w:rsid w:val="0097239D"/>
    <w:rsid w:val="009774EB"/>
    <w:rsid w:val="00977825"/>
    <w:rsid w:val="00980EEF"/>
    <w:rsid w:val="009903C3"/>
    <w:rsid w:val="009920E1"/>
    <w:rsid w:val="00992D9C"/>
    <w:rsid w:val="00992FC6"/>
    <w:rsid w:val="00996CB8"/>
    <w:rsid w:val="009A404E"/>
    <w:rsid w:val="009B2E97"/>
    <w:rsid w:val="009B303C"/>
    <w:rsid w:val="009B5146"/>
    <w:rsid w:val="009B5181"/>
    <w:rsid w:val="009C016F"/>
    <w:rsid w:val="009C418E"/>
    <w:rsid w:val="009C442C"/>
    <w:rsid w:val="009C4EEA"/>
    <w:rsid w:val="009C56B6"/>
    <w:rsid w:val="009D2FC5"/>
    <w:rsid w:val="009D5183"/>
    <w:rsid w:val="009D623F"/>
    <w:rsid w:val="009E07F4"/>
    <w:rsid w:val="009E09BE"/>
    <w:rsid w:val="009E1D5F"/>
    <w:rsid w:val="009E3221"/>
    <w:rsid w:val="009E3D46"/>
    <w:rsid w:val="009E4D19"/>
    <w:rsid w:val="009F1404"/>
    <w:rsid w:val="009F25DD"/>
    <w:rsid w:val="009F309B"/>
    <w:rsid w:val="009F392E"/>
    <w:rsid w:val="009F52B4"/>
    <w:rsid w:val="009F53C5"/>
    <w:rsid w:val="009F69FE"/>
    <w:rsid w:val="00A04D7F"/>
    <w:rsid w:val="00A0740E"/>
    <w:rsid w:val="00A4050F"/>
    <w:rsid w:val="00A47B7A"/>
    <w:rsid w:val="00A50641"/>
    <w:rsid w:val="00A51ACE"/>
    <w:rsid w:val="00A530BF"/>
    <w:rsid w:val="00A6177B"/>
    <w:rsid w:val="00A620B8"/>
    <w:rsid w:val="00A62E74"/>
    <w:rsid w:val="00A66030"/>
    <w:rsid w:val="00A66136"/>
    <w:rsid w:val="00A67C50"/>
    <w:rsid w:val="00A71189"/>
    <w:rsid w:val="00A7364A"/>
    <w:rsid w:val="00A74DCC"/>
    <w:rsid w:val="00A753ED"/>
    <w:rsid w:val="00A77512"/>
    <w:rsid w:val="00A8227E"/>
    <w:rsid w:val="00A94C2F"/>
    <w:rsid w:val="00A94F0E"/>
    <w:rsid w:val="00A95445"/>
    <w:rsid w:val="00AA4CBB"/>
    <w:rsid w:val="00AA65FA"/>
    <w:rsid w:val="00AA7351"/>
    <w:rsid w:val="00AC3C3F"/>
    <w:rsid w:val="00AC3E83"/>
    <w:rsid w:val="00AC59BD"/>
    <w:rsid w:val="00AC678D"/>
    <w:rsid w:val="00AD056F"/>
    <w:rsid w:val="00AD0C7B"/>
    <w:rsid w:val="00AD38D0"/>
    <w:rsid w:val="00AD5F1A"/>
    <w:rsid w:val="00AD6731"/>
    <w:rsid w:val="00AF2E9E"/>
    <w:rsid w:val="00AF5943"/>
    <w:rsid w:val="00AF75F6"/>
    <w:rsid w:val="00B008D5"/>
    <w:rsid w:val="00B00CFD"/>
    <w:rsid w:val="00B02F73"/>
    <w:rsid w:val="00B0619F"/>
    <w:rsid w:val="00B101FD"/>
    <w:rsid w:val="00B13653"/>
    <w:rsid w:val="00B13A26"/>
    <w:rsid w:val="00B15D0D"/>
    <w:rsid w:val="00B22106"/>
    <w:rsid w:val="00B31D98"/>
    <w:rsid w:val="00B331AB"/>
    <w:rsid w:val="00B344A3"/>
    <w:rsid w:val="00B43190"/>
    <w:rsid w:val="00B46BA5"/>
    <w:rsid w:val="00B46F46"/>
    <w:rsid w:val="00B479CC"/>
    <w:rsid w:val="00B50AB2"/>
    <w:rsid w:val="00B5431A"/>
    <w:rsid w:val="00B54C83"/>
    <w:rsid w:val="00B56EB2"/>
    <w:rsid w:val="00B75DE2"/>
    <w:rsid w:val="00B75EE1"/>
    <w:rsid w:val="00B7624D"/>
    <w:rsid w:val="00B77481"/>
    <w:rsid w:val="00B81CBE"/>
    <w:rsid w:val="00B8518B"/>
    <w:rsid w:val="00B861EA"/>
    <w:rsid w:val="00B90FC2"/>
    <w:rsid w:val="00B93566"/>
    <w:rsid w:val="00B94742"/>
    <w:rsid w:val="00B94F10"/>
    <w:rsid w:val="00B97CC3"/>
    <w:rsid w:val="00BA2F47"/>
    <w:rsid w:val="00BC0405"/>
    <w:rsid w:val="00BC06C4"/>
    <w:rsid w:val="00BC5755"/>
    <w:rsid w:val="00BC62DD"/>
    <w:rsid w:val="00BD455F"/>
    <w:rsid w:val="00BD6C04"/>
    <w:rsid w:val="00BD76C3"/>
    <w:rsid w:val="00BD7E91"/>
    <w:rsid w:val="00BD7F0D"/>
    <w:rsid w:val="00BE06DC"/>
    <w:rsid w:val="00BF1D34"/>
    <w:rsid w:val="00BF54FE"/>
    <w:rsid w:val="00BF6922"/>
    <w:rsid w:val="00BF6AEC"/>
    <w:rsid w:val="00C01A3A"/>
    <w:rsid w:val="00C02D0A"/>
    <w:rsid w:val="00C03A6E"/>
    <w:rsid w:val="00C13860"/>
    <w:rsid w:val="00C226C0"/>
    <w:rsid w:val="00C24A6A"/>
    <w:rsid w:val="00C30CA8"/>
    <w:rsid w:val="00C3492B"/>
    <w:rsid w:val="00C36679"/>
    <w:rsid w:val="00C42F4D"/>
    <w:rsid w:val="00C42FE6"/>
    <w:rsid w:val="00C43579"/>
    <w:rsid w:val="00C44F6A"/>
    <w:rsid w:val="00C51B48"/>
    <w:rsid w:val="00C53FFF"/>
    <w:rsid w:val="00C6198E"/>
    <w:rsid w:val="00C708EA"/>
    <w:rsid w:val="00C71821"/>
    <w:rsid w:val="00C73385"/>
    <w:rsid w:val="00C778A5"/>
    <w:rsid w:val="00C86957"/>
    <w:rsid w:val="00C95162"/>
    <w:rsid w:val="00CB05FC"/>
    <w:rsid w:val="00CB6A37"/>
    <w:rsid w:val="00CB7684"/>
    <w:rsid w:val="00CC7C8F"/>
    <w:rsid w:val="00CD1FC4"/>
    <w:rsid w:val="00CF034F"/>
    <w:rsid w:val="00CF2936"/>
    <w:rsid w:val="00D02713"/>
    <w:rsid w:val="00D0273B"/>
    <w:rsid w:val="00D034A0"/>
    <w:rsid w:val="00D04A19"/>
    <w:rsid w:val="00D0732C"/>
    <w:rsid w:val="00D12C76"/>
    <w:rsid w:val="00D173CC"/>
    <w:rsid w:val="00D21061"/>
    <w:rsid w:val="00D24AE7"/>
    <w:rsid w:val="00D271D7"/>
    <w:rsid w:val="00D322B7"/>
    <w:rsid w:val="00D33D4C"/>
    <w:rsid w:val="00D4108E"/>
    <w:rsid w:val="00D521D0"/>
    <w:rsid w:val="00D6163D"/>
    <w:rsid w:val="00D70547"/>
    <w:rsid w:val="00D771F6"/>
    <w:rsid w:val="00D831A3"/>
    <w:rsid w:val="00D8421D"/>
    <w:rsid w:val="00D85204"/>
    <w:rsid w:val="00D90C8B"/>
    <w:rsid w:val="00D97BE3"/>
    <w:rsid w:val="00DA1C67"/>
    <w:rsid w:val="00DA27EA"/>
    <w:rsid w:val="00DA3711"/>
    <w:rsid w:val="00DA7BD2"/>
    <w:rsid w:val="00DB58AA"/>
    <w:rsid w:val="00DB6450"/>
    <w:rsid w:val="00DC430B"/>
    <w:rsid w:val="00DC60F1"/>
    <w:rsid w:val="00DD46F3"/>
    <w:rsid w:val="00DE51A5"/>
    <w:rsid w:val="00DE56F2"/>
    <w:rsid w:val="00DF116D"/>
    <w:rsid w:val="00DF4DDD"/>
    <w:rsid w:val="00DF7BAA"/>
    <w:rsid w:val="00E014A7"/>
    <w:rsid w:val="00E03018"/>
    <w:rsid w:val="00E03B03"/>
    <w:rsid w:val="00E04A7B"/>
    <w:rsid w:val="00E125E0"/>
    <w:rsid w:val="00E16FF7"/>
    <w:rsid w:val="00E1732F"/>
    <w:rsid w:val="00E2241A"/>
    <w:rsid w:val="00E26D68"/>
    <w:rsid w:val="00E311B8"/>
    <w:rsid w:val="00E3341A"/>
    <w:rsid w:val="00E348E0"/>
    <w:rsid w:val="00E37AC7"/>
    <w:rsid w:val="00E44045"/>
    <w:rsid w:val="00E44472"/>
    <w:rsid w:val="00E618C4"/>
    <w:rsid w:val="00E67218"/>
    <w:rsid w:val="00E67A18"/>
    <w:rsid w:val="00E70AB8"/>
    <w:rsid w:val="00E7218A"/>
    <w:rsid w:val="00E84C3A"/>
    <w:rsid w:val="00E86EF7"/>
    <w:rsid w:val="00E878EE"/>
    <w:rsid w:val="00E96BA2"/>
    <w:rsid w:val="00EA23AF"/>
    <w:rsid w:val="00EA69AC"/>
    <w:rsid w:val="00EA6A2E"/>
    <w:rsid w:val="00EA6EC7"/>
    <w:rsid w:val="00EB0835"/>
    <w:rsid w:val="00EB104F"/>
    <w:rsid w:val="00EB1EA8"/>
    <w:rsid w:val="00EB46E5"/>
    <w:rsid w:val="00EC613E"/>
    <w:rsid w:val="00ED0703"/>
    <w:rsid w:val="00ED1089"/>
    <w:rsid w:val="00ED14BD"/>
    <w:rsid w:val="00ED1E11"/>
    <w:rsid w:val="00EF1373"/>
    <w:rsid w:val="00F016C7"/>
    <w:rsid w:val="00F01B21"/>
    <w:rsid w:val="00F10AF7"/>
    <w:rsid w:val="00F12DEC"/>
    <w:rsid w:val="00F1715C"/>
    <w:rsid w:val="00F310F8"/>
    <w:rsid w:val="00F35939"/>
    <w:rsid w:val="00F45607"/>
    <w:rsid w:val="00F4722B"/>
    <w:rsid w:val="00F54432"/>
    <w:rsid w:val="00F60DF5"/>
    <w:rsid w:val="00F659EB"/>
    <w:rsid w:val="00F66312"/>
    <w:rsid w:val="00F66DA9"/>
    <w:rsid w:val="00F705D1"/>
    <w:rsid w:val="00F82B00"/>
    <w:rsid w:val="00F83AE6"/>
    <w:rsid w:val="00F84891"/>
    <w:rsid w:val="00F85B8B"/>
    <w:rsid w:val="00F86BA6"/>
    <w:rsid w:val="00F8788B"/>
    <w:rsid w:val="00FB3AA0"/>
    <w:rsid w:val="00FB5DE8"/>
    <w:rsid w:val="00FB6342"/>
    <w:rsid w:val="00FB7297"/>
    <w:rsid w:val="00FC6389"/>
    <w:rsid w:val="00FE5309"/>
    <w:rsid w:val="00FE5F22"/>
    <w:rsid w:val="00FE69DC"/>
    <w:rsid w:val="00FE6AEC"/>
    <w:rsid w:val="00FF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26E2E4"/>
  <w15:docId w15:val="{25EE1F86-9A85-47B2-B9A6-D5D25FB0A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4B94506FD7F40F987A50311C8B9F3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5BE861-003F-4FEC-837C-0B7572D2C761}"/>
      </w:docPartPr>
      <w:docPartBody>
        <w:p w:rsidR="005F4173" w:rsidRDefault="008A3F6F">
          <w:pPr>
            <w:pStyle w:val="B4B94506FD7F40F987A50311C8B9F33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F6F"/>
    <w:rsid w:val="00256B62"/>
    <w:rsid w:val="005F4173"/>
    <w:rsid w:val="005F4264"/>
    <w:rsid w:val="008A3F6F"/>
    <w:rsid w:val="00FB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A3F6F"/>
    <w:rPr>
      <w:color w:val="808080"/>
    </w:rPr>
  </w:style>
  <w:style w:type="paragraph" w:customStyle="1" w:styleId="B4B94506FD7F40F987A50311C8B9F333">
    <w:name w:val="B4B94506FD7F40F987A50311C8B9F333"/>
  </w:style>
  <w:style w:type="paragraph" w:customStyle="1" w:styleId="75510A5D926142A8B076A55DE3D0F998">
    <w:name w:val="75510A5D926142A8B076A55DE3D0F998"/>
    <w:rsid w:val="008A3F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BA8C24-583B-4304-8C1D-6B324CE04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3134</Words>
  <Characters>18492</Characters>
  <Application>Microsoft Office Word</Application>
  <DocSecurity>0</DocSecurity>
  <Lines>154</Lines>
  <Paragraphs>43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R_220105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21583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R_220105</dc:title>
  <dc:creator>Dočkal Martin, Ing.</dc:creator>
  <cp:lastModifiedBy>Dočkal Martin, Ing.</cp:lastModifiedBy>
  <cp:revision>7</cp:revision>
  <cp:lastPrinted>2019-03-07T14:42:00Z</cp:lastPrinted>
  <dcterms:created xsi:type="dcterms:W3CDTF">2022-04-27T09:20:00Z</dcterms:created>
  <dcterms:modified xsi:type="dcterms:W3CDTF">2022-04-29T09:40:00Z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